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388" w:rsidRDefault="009B04C1">
      <w:pPr>
        <w:rPr>
          <w:rFonts w:ascii="Arial" w:hAnsi="Arial" w:cs="Arial"/>
          <w:sz w:val="20"/>
          <w:szCs w:val="20"/>
        </w:rPr>
      </w:pPr>
      <w:r w:rsidRPr="009B04C1">
        <w:rPr>
          <w:rFonts w:ascii="Arial" w:hAnsi="Arial" w:cs="Arial"/>
          <w:b/>
          <w:sz w:val="28"/>
          <w:szCs w:val="28"/>
        </w:rPr>
        <w:t>EQUIPMENT REPAIR AND MAINTENANCE AGREEMENT</w:t>
      </w:r>
    </w:p>
    <w:p w:rsidR="009B04C1" w:rsidRDefault="009B04C1" w:rsidP="009B04C1">
      <w:pPr>
        <w:rPr>
          <w:rFonts w:ascii="Arial" w:hAnsi="Arial" w:cs="Arial"/>
          <w:sz w:val="20"/>
          <w:szCs w:val="20"/>
        </w:rPr>
      </w:pPr>
    </w:p>
    <w:p w:rsidR="009B04C1" w:rsidRPr="009B04C1" w:rsidRDefault="009B04C1" w:rsidP="009B04C1">
      <w:pPr>
        <w:rPr>
          <w:rFonts w:ascii="Arial" w:hAnsi="Arial" w:cs="Arial"/>
          <w:sz w:val="20"/>
          <w:szCs w:val="20"/>
        </w:rPr>
      </w:pPr>
      <w:r w:rsidRPr="009B04C1">
        <w:rPr>
          <w:rFonts w:ascii="Arial" w:hAnsi="Arial" w:cs="Arial"/>
          <w:sz w:val="20"/>
          <w:szCs w:val="20"/>
        </w:rPr>
        <w:t xml:space="preserve">________________, registration code _______, address _________________, represented by a member of the management board ___________ (hereinafter referred to as the </w:t>
      </w:r>
      <w:r w:rsidRPr="009B04C1">
        <w:rPr>
          <w:rFonts w:ascii="Arial" w:hAnsi="Arial" w:cs="Arial"/>
          <w:b/>
          <w:bCs/>
          <w:sz w:val="20"/>
          <w:szCs w:val="20"/>
        </w:rPr>
        <w:t>“Client”</w:t>
      </w:r>
      <w:r w:rsidRPr="009B04C1">
        <w:rPr>
          <w:rFonts w:ascii="Arial" w:hAnsi="Arial" w:cs="Arial"/>
          <w:sz w:val="20"/>
          <w:szCs w:val="20"/>
        </w:rPr>
        <w:t>),</w:t>
      </w:r>
    </w:p>
    <w:p w:rsidR="009B04C1" w:rsidRPr="009B04C1" w:rsidRDefault="009B04C1" w:rsidP="009B04C1">
      <w:pPr>
        <w:rPr>
          <w:rFonts w:ascii="Arial" w:hAnsi="Arial" w:cs="Arial"/>
          <w:sz w:val="20"/>
          <w:szCs w:val="20"/>
        </w:rPr>
      </w:pPr>
      <w:proofErr w:type="gramStart"/>
      <w:r w:rsidRPr="009B04C1">
        <w:rPr>
          <w:rFonts w:ascii="Arial" w:hAnsi="Arial" w:cs="Arial"/>
          <w:sz w:val="20"/>
          <w:szCs w:val="20"/>
        </w:rPr>
        <w:t>and</w:t>
      </w:r>
      <w:proofErr w:type="gramEnd"/>
    </w:p>
    <w:p w:rsidR="009B04C1" w:rsidRPr="009B04C1" w:rsidRDefault="009B04C1" w:rsidP="009B04C1">
      <w:pPr>
        <w:rPr>
          <w:rFonts w:ascii="Arial" w:hAnsi="Arial" w:cs="Arial"/>
          <w:sz w:val="20"/>
          <w:szCs w:val="20"/>
        </w:rPr>
      </w:pPr>
      <w:r w:rsidRPr="009B04C1">
        <w:rPr>
          <w:rFonts w:ascii="Arial" w:hAnsi="Arial" w:cs="Arial"/>
          <w:sz w:val="20"/>
          <w:szCs w:val="20"/>
        </w:rPr>
        <w:t xml:space="preserve">_________________, registration code _______, address _________________, represented by a member of the management board ___________ (hereinafter referred to as the </w:t>
      </w:r>
      <w:r w:rsidRPr="009B04C1">
        <w:rPr>
          <w:rFonts w:ascii="Arial" w:hAnsi="Arial" w:cs="Arial"/>
          <w:b/>
          <w:bCs/>
          <w:sz w:val="20"/>
          <w:szCs w:val="20"/>
        </w:rPr>
        <w:t>“Service Provider”</w:t>
      </w:r>
      <w:r w:rsidRPr="009B04C1">
        <w:rPr>
          <w:rFonts w:ascii="Arial" w:hAnsi="Arial" w:cs="Arial"/>
          <w:sz w:val="20"/>
          <w:szCs w:val="20"/>
        </w:rPr>
        <w:t>),</w:t>
      </w:r>
    </w:p>
    <w:p w:rsidR="009B04C1" w:rsidRPr="009B04C1" w:rsidRDefault="009B04C1" w:rsidP="009B04C1">
      <w:pPr>
        <w:rPr>
          <w:rFonts w:ascii="Arial" w:hAnsi="Arial" w:cs="Arial"/>
          <w:sz w:val="20"/>
          <w:szCs w:val="20"/>
        </w:rPr>
      </w:pPr>
      <w:proofErr w:type="gramStart"/>
      <w:r w:rsidRPr="009B04C1">
        <w:rPr>
          <w:rFonts w:ascii="Arial" w:hAnsi="Arial" w:cs="Arial"/>
          <w:sz w:val="20"/>
          <w:szCs w:val="20"/>
        </w:rPr>
        <w:t>each</w:t>
      </w:r>
      <w:proofErr w:type="gramEnd"/>
      <w:r w:rsidRPr="009B04C1">
        <w:rPr>
          <w:rFonts w:ascii="Arial" w:hAnsi="Arial" w:cs="Arial"/>
          <w:sz w:val="20"/>
          <w:szCs w:val="20"/>
        </w:rPr>
        <w:t xml:space="preserve"> individually referred to as a </w:t>
      </w:r>
      <w:r w:rsidRPr="009B04C1">
        <w:rPr>
          <w:rFonts w:ascii="Arial" w:hAnsi="Arial" w:cs="Arial"/>
          <w:b/>
          <w:bCs/>
          <w:sz w:val="20"/>
          <w:szCs w:val="20"/>
        </w:rPr>
        <w:t>“Party”</w:t>
      </w:r>
      <w:r w:rsidRPr="009B04C1">
        <w:rPr>
          <w:rFonts w:ascii="Arial" w:hAnsi="Arial" w:cs="Arial"/>
          <w:sz w:val="20"/>
          <w:szCs w:val="20"/>
        </w:rPr>
        <w:t xml:space="preserve"> and jointly as the </w:t>
      </w:r>
      <w:r w:rsidRPr="009B04C1">
        <w:rPr>
          <w:rFonts w:ascii="Arial" w:hAnsi="Arial" w:cs="Arial"/>
          <w:b/>
          <w:bCs/>
          <w:sz w:val="20"/>
          <w:szCs w:val="20"/>
        </w:rPr>
        <w:t>“Parties”</w:t>
      </w:r>
      <w:r w:rsidRPr="009B04C1">
        <w:rPr>
          <w:rFonts w:ascii="Arial" w:hAnsi="Arial" w:cs="Arial"/>
          <w:sz w:val="20"/>
          <w:szCs w:val="20"/>
        </w:rPr>
        <w:t>,</w:t>
      </w:r>
      <w:r w:rsidRPr="009B04C1">
        <w:rPr>
          <w:rFonts w:ascii="Arial" w:hAnsi="Arial" w:cs="Arial"/>
          <w:sz w:val="20"/>
          <w:szCs w:val="20"/>
        </w:rPr>
        <w:br/>
        <w:t>have agreed as follows:</w:t>
      </w:r>
    </w:p>
    <w:p w:rsidR="009B04C1" w:rsidRPr="009B04C1" w:rsidRDefault="009B04C1" w:rsidP="009B04C1">
      <w:pPr>
        <w:spacing w:after="0"/>
        <w:rPr>
          <w:rFonts w:ascii="Arial" w:hAnsi="Arial" w:cs="Arial"/>
          <w:b/>
          <w:bCs/>
          <w:sz w:val="20"/>
          <w:szCs w:val="20"/>
        </w:rPr>
      </w:pPr>
      <w:r w:rsidRPr="009B04C1">
        <w:rPr>
          <w:rFonts w:ascii="Arial" w:hAnsi="Arial" w:cs="Arial"/>
          <w:b/>
          <w:bCs/>
          <w:sz w:val="20"/>
          <w:szCs w:val="20"/>
        </w:rPr>
        <w:t>1. Subject of the Agreement and Annexes</w:t>
      </w:r>
    </w:p>
    <w:p w:rsidR="009B04C1" w:rsidRPr="009B04C1" w:rsidRDefault="009B04C1" w:rsidP="009B04C1">
      <w:pPr>
        <w:spacing w:after="0"/>
        <w:rPr>
          <w:rFonts w:ascii="Arial" w:hAnsi="Arial" w:cs="Arial"/>
          <w:sz w:val="20"/>
          <w:szCs w:val="20"/>
        </w:rPr>
      </w:pPr>
      <w:r w:rsidRPr="009B04C1">
        <w:rPr>
          <w:rFonts w:ascii="Arial" w:hAnsi="Arial" w:cs="Arial"/>
          <w:bCs/>
          <w:sz w:val="20"/>
          <w:szCs w:val="20"/>
        </w:rPr>
        <w:t>1.1.</w:t>
      </w:r>
      <w:r w:rsidRPr="009B04C1">
        <w:rPr>
          <w:rFonts w:ascii="Arial" w:hAnsi="Arial" w:cs="Arial"/>
          <w:sz w:val="20"/>
          <w:szCs w:val="20"/>
        </w:rPr>
        <w:t xml:space="preserve"> Under this Agreement, the Service Provider shall:</w:t>
      </w:r>
    </w:p>
    <w:p w:rsidR="009B04C1" w:rsidRPr="009B04C1" w:rsidRDefault="009B04C1" w:rsidP="009B04C1">
      <w:pPr>
        <w:spacing w:after="0"/>
        <w:rPr>
          <w:rFonts w:ascii="Arial" w:hAnsi="Arial" w:cs="Arial"/>
          <w:sz w:val="20"/>
          <w:szCs w:val="20"/>
        </w:rPr>
      </w:pPr>
      <w:r w:rsidRPr="009B04C1">
        <w:rPr>
          <w:rFonts w:ascii="Arial" w:hAnsi="Arial" w:cs="Arial"/>
          <w:bCs/>
          <w:sz w:val="20"/>
          <w:szCs w:val="20"/>
        </w:rPr>
        <w:t>1.1.1.</w:t>
      </w:r>
      <w:r w:rsidRPr="009B04C1">
        <w:rPr>
          <w:rFonts w:ascii="Arial" w:hAnsi="Arial" w:cs="Arial"/>
          <w:sz w:val="20"/>
          <w:szCs w:val="20"/>
        </w:rPr>
        <w:t xml:space="preserve"> </w:t>
      </w:r>
      <w:proofErr w:type="gramStart"/>
      <w:r w:rsidRPr="009B04C1">
        <w:rPr>
          <w:rFonts w:ascii="Arial" w:hAnsi="Arial" w:cs="Arial"/>
          <w:sz w:val="20"/>
          <w:szCs w:val="20"/>
        </w:rPr>
        <w:t>perform</w:t>
      </w:r>
      <w:proofErr w:type="gramEnd"/>
      <w:r w:rsidRPr="009B04C1">
        <w:rPr>
          <w:rFonts w:ascii="Arial" w:hAnsi="Arial" w:cs="Arial"/>
          <w:sz w:val="20"/>
          <w:szCs w:val="20"/>
        </w:rPr>
        <w:t xml:space="preserve"> regular maintenance of the Client’s equipment (hereinafter referred to as the </w:t>
      </w:r>
      <w:r w:rsidRPr="009B04C1">
        <w:rPr>
          <w:rFonts w:ascii="Arial" w:hAnsi="Arial" w:cs="Arial"/>
          <w:bCs/>
          <w:sz w:val="20"/>
          <w:szCs w:val="20"/>
        </w:rPr>
        <w:t>“Device”</w:t>
      </w:r>
      <w:r w:rsidRPr="009B04C1">
        <w:rPr>
          <w:rFonts w:ascii="Arial" w:hAnsi="Arial" w:cs="Arial"/>
          <w:sz w:val="20"/>
          <w:szCs w:val="20"/>
        </w:rPr>
        <w:t xml:space="preserve"> or </w:t>
      </w:r>
      <w:r w:rsidRPr="009B04C1">
        <w:rPr>
          <w:rFonts w:ascii="Arial" w:hAnsi="Arial" w:cs="Arial"/>
          <w:bCs/>
          <w:sz w:val="20"/>
          <w:szCs w:val="20"/>
        </w:rPr>
        <w:t>“Devices”</w:t>
      </w:r>
      <w:r w:rsidRPr="009B04C1">
        <w:rPr>
          <w:rFonts w:ascii="Arial" w:hAnsi="Arial" w:cs="Arial"/>
          <w:sz w:val="20"/>
          <w:szCs w:val="20"/>
        </w:rPr>
        <w:t xml:space="preserve">) in accordance with the procedure and within the time limits specified in </w:t>
      </w:r>
      <w:r w:rsidRPr="009B04C1">
        <w:rPr>
          <w:rFonts w:ascii="Arial" w:hAnsi="Arial" w:cs="Arial"/>
          <w:bCs/>
          <w:sz w:val="20"/>
          <w:szCs w:val="20"/>
        </w:rPr>
        <w:t>Annex 1</w:t>
      </w:r>
      <w:r w:rsidRPr="009B04C1">
        <w:rPr>
          <w:rFonts w:ascii="Arial" w:hAnsi="Arial" w:cs="Arial"/>
          <w:sz w:val="20"/>
          <w:szCs w:val="20"/>
        </w:rPr>
        <w:t xml:space="preserve"> to this Agreement;</w:t>
      </w:r>
    </w:p>
    <w:p w:rsidR="009B04C1" w:rsidRPr="009B04C1" w:rsidRDefault="009B04C1" w:rsidP="009B04C1">
      <w:pPr>
        <w:spacing w:after="0"/>
        <w:rPr>
          <w:rFonts w:ascii="Arial" w:hAnsi="Arial" w:cs="Arial"/>
          <w:sz w:val="20"/>
          <w:szCs w:val="20"/>
        </w:rPr>
      </w:pPr>
      <w:r w:rsidRPr="009B04C1">
        <w:rPr>
          <w:rFonts w:ascii="Arial" w:hAnsi="Arial" w:cs="Arial"/>
          <w:bCs/>
          <w:sz w:val="20"/>
          <w:szCs w:val="20"/>
        </w:rPr>
        <w:t>1.1.2.</w:t>
      </w:r>
      <w:r w:rsidRPr="009B04C1">
        <w:rPr>
          <w:rFonts w:ascii="Arial" w:hAnsi="Arial" w:cs="Arial"/>
          <w:sz w:val="20"/>
          <w:szCs w:val="20"/>
        </w:rPr>
        <w:t xml:space="preserve"> provide the Client with free consultations related to maintenance and repair of the Devices</w:t>
      </w:r>
      <w:proofErr w:type="gramStart"/>
      <w:r w:rsidRPr="009B04C1">
        <w:rPr>
          <w:rFonts w:ascii="Arial" w:hAnsi="Arial" w:cs="Arial"/>
          <w:sz w:val="20"/>
          <w:szCs w:val="20"/>
        </w:rPr>
        <w:t>;</w:t>
      </w:r>
      <w:proofErr w:type="gramEnd"/>
    </w:p>
    <w:p w:rsidR="009B04C1" w:rsidRPr="009B04C1" w:rsidRDefault="009B04C1" w:rsidP="009B04C1">
      <w:pPr>
        <w:spacing w:after="0"/>
        <w:rPr>
          <w:rFonts w:ascii="Arial" w:hAnsi="Arial" w:cs="Arial"/>
          <w:sz w:val="20"/>
          <w:szCs w:val="20"/>
        </w:rPr>
      </w:pPr>
      <w:r w:rsidRPr="009B04C1">
        <w:rPr>
          <w:rFonts w:ascii="Arial" w:hAnsi="Arial" w:cs="Arial"/>
          <w:bCs/>
          <w:sz w:val="20"/>
          <w:szCs w:val="20"/>
        </w:rPr>
        <w:t>1.1.3.</w:t>
      </w:r>
      <w:r w:rsidRPr="009B04C1">
        <w:rPr>
          <w:rFonts w:ascii="Arial" w:hAnsi="Arial" w:cs="Arial"/>
          <w:sz w:val="20"/>
          <w:szCs w:val="20"/>
        </w:rPr>
        <w:t xml:space="preserve"> </w:t>
      </w:r>
      <w:proofErr w:type="gramStart"/>
      <w:r w:rsidRPr="009B04C1">
        <w:rPr>
          <w:rFonts w:ascii="Arial" w:hAnsi="Arial" w:cs="Arial"/>
          <w:sz w:val="20"/>
          <w:szCs w:val="20"/>
        </w:rPr>
        <w:t>where</w:t>
      </w:r>
      <w:proofErr w:type="gramEnd"/>
      <w:r w:rsidRPr="009B04C1">
        <w:rPr>
          <w:rFonts w:ascii="Arial" w:hAnsi="Arial" w:cs="Arial"/>
          <w:sz w:val="20"/>
          <w:szCs w:val="20"/>
        </w:rPr>
        <w:t xml:space="preserve"> necessary, perform repair of the Devices at the prices set out in the Service Provider’s price list.</w:t>
      </w:r>
    </w:p>
    <w:p w:rsidR="009B04C1" w:rsidRPr="009B04C1" w:rsidRDefault="009B04C1" w:rsidP="009B04C1">
      <w:pPr>
        <w:spacing w:after="0"/>
        <w:rPr>
          <w:rFonts w:ascii="Arial" w:hAnsi="Arial" w:cs="Arial"/>
          <w:sz w:val="20"/>
          <w:szCs w:val="20"/>
        </w:rPr>
      </w:pPr>
      <w:r w:rsidRPr="009B04C1">
        <w:rPr>
          <w:rFonts w:ascii="Arial" w:hAnsi="Arial" w:cs="Arial"/>
          <w:bCs/>
          <w:sz w:val="20"/>
          <w:szCs w:val="20"/>
        </w:rPr>
        <w:t>1.2.</w:t>
      </w:r>
      <w:r w:rsidRPr="009B04C1">
        <w:rPr>
          <w:rFonts w:ascii="Arial" w:hAnsi="Arial" w:cs="Arial"/>
          <w:sz w:val="20"/>
          <w:szCs w:val="20"/>
        </w:rPr>
        <w:t xml:space="preserve"> This Agreement has the following annexes:</w:t>
      </w:r>
    </w:p>
    <w:p w:rsidR="009B04C1" w:rsidRPr="009B04C1" w:rsidRDefault="009B04C1" w:rsidP="009B04C1">
      <w:pPr>
        <w:numPr>
          <w:ilvl w:val="0"/>
          <w:numId w:val="1"/>
        </w:numPr>
        <w:spacing w:after="0"/>
        <w:rPr>
          <w:rFonts w:ascii="Arial" w:hAnsi="Arial" w:cs="Arial"/>
          <w:sz w:val="20"/>
          <w:szCs w:val="20"/>
        </w:rPr>
      </w:pPr>
      <w:r w:rsidRPr="009B04C1">
        <w:rPr>
          <w:rFonts w:ascii="Arial" w:hAnsi="Arial" w:cs="Arial"/>
          <w:b/>
          <w:bCs/>
          <w:sz w:val="20"/>
          <w:szCs w:val="20"/>
        </w:rPr>
        <w:t>Annex 1:</w:t>
      </w:r>
      <w:r w:rsidRPr="009B04C1">
        <w:rPr>
          <w:rFonts w:ascii="Arial" w:hAnsi="Arial" w:cs="Arial"/>
          <w:sz w:val="20"/>
          <w:szCs w:val="20"/>
        </w:rPr>
        <w:t xml:space="preserve"> List of Devices, maintenance prices and scope of maintenance works</w:t>
      </w:r>
    </w:p>
    <w:p w:rsidR="009B04C1" w:rsidRDefault="009B04C1" w:rsidP="009B04C1">
      <w:pPr>
        <w:numPr>
          <w:ilvl w:val="0"/>
          <w:numId w:val="1"/>
        </w:numPr>
        <w:spacing w:after="0"/>
        <w:rPr>
          <w:rFonts w:ascii="Arial" w:hAnsi="Arial" w:cs="Arial"/>
          <w:sz w:val="20"/>
          <w:szCs w:val="20"/>
        </w:rPr>
      </w:pPr>
      <w:r w:rsidRPr="009B04C1">
        <w:rPr>
          <w:rFonts w:ascii="Arial" w:hAnsi="Arial" w:cs="Arial"/>
          <w:b/>
          <w:bCs/>
          <w:sz w:val="20"/>
          <w:szCs w:val="20"/>
        </w:rPr>
        <w:t>Annex 2:</w:t>
      </w:r>
      <w:r w:rsidRPr="009B04C1">
        <w:rPr>
          <w:rFonts w:ascii="Arial" w:hAnsi="Arial" w:cs="Arial"/>
          <w:sz w:val="20"/>
          <w:szCs w:val="20"/>
        </w:rPr>
        <w:t xml:space="preserve"> Service Provider’s price list valid as of the date of execution of the Agreement</w:t>
      </w:r>
    </w:p>
    <w:p w:rsidR="009B04C1" w:rsidRPr="009B04C1" w:rsidRDefault="009B04C1" w:rsidP="009B04C1">
      <w:pPr>
        <w:numPr>
          <w:ilvl w:val="0"/>
          <w:numId w:val="1"/>
        </w:numPr>
        <w:spacing w:after="0"/>
        <w:rPr>
          <w:rFonts w:ascii="Arial" w:hAnsi="Arial" w:cs="Arial"/>
          <w:sz w:val="20"/>
          <w:szCs w:val="20"/>
        </w:rPr>
      </w:pPr>
    </w:p>
    <w:p w:rsidR="009B04C1" w:rsidRPr="009B04C1" w:rsidRDefault="009B04C1" w:rsidP="009B04C1">
      <w:pPr>
        <w:rPr>
          <w:rFonts w:ascii="Arial" w:hAnsi="Arial" w:cs="Arial"/>
          <w:b/>
          <w:bCs/>
          <w:sz w:val="20"/>
          <w:szCs w:val="20"/>
        </w:rPr>
      </w:pPr>
      <w:r w:rsidRPr="009B04C1">
        <w:rPr>
          <w:rFonts w:ascii="Arial" w:hAnsi="Arial" w:cs="Arial"/>
          <w:b/>
          <w:bCs/>
          <w:sz w:val="20"/>
          <w:szCs w:val="20"/>
        </w:rPr>
        <w:t>2. Terms of Performance of Works</w:t>
      </w:r>
    </w:p>
    <w:p w:rsidR="009B04C1" w:rsidRPr="009B04C1" w:rsidRDefault="009B04C1" w:rsidP="009B04C1">
      <w:pPr>
        <w:spacing w:after="0"/>
        <w:rPr>
          <w:rFonts w:ascii="Arial" w:hAnsi="Arial" w:cs="Arial"/>
          <w:sz w:val="20"/>
          <w:szCs w:val="20"/>
        </w:rPr>
      </w:pPr>
      <w:r w:rsidRPr="009B04C1">
        <w:rPr>
          <w:rFonts w:ascii="Arial" w:hAnsi="Arial" w:cs="Arial"/>
          <w:bCs/>
          <w:sz w:val="20"/>
          <w:szCs w:val="20"/>
        </w:rPr>
        <w:t>2.1.</w:t>
      </w:r>
      <w:r w:rsidRPr="009B04C1">
        <w:rPr>
          <w:rFonts w:ascii="Arial" w:hAnsi="Arial" w:cs="Arial"/>
          <w:sz w:val="20"/>
          <w:szCs w:val="20"/>
        </w:rPr>
        <w:t xml:space="preserve"> Based on the maintenance schedule and scope of works specified in Annex 1, the Service Provider shall carry out regular maintenance of the Devices on business days and during the Client’s business hours.</w:t>
      </w:r>
    </w:p>
    <w:p w:rsidR="009B04C1" w:rsidRPr="009B04C1" w:rsidRDefault="009B04C1" w:rsidP="009B04C1">
      <w:pPr>
        <w:spacing w:after="0"/>
        <w:rPr>
          <w:rFonts w:ascii="Arial" w:hAnsi="Arial" w:cs="Arial"/>
          <w:sz w:val="20"/>
          <w:szCs w:val="20"/>
        </w:rPr>
      </w:pPr>
      <w:r w:rsidRPr="009B04C1">
        <w:rPr>
          <w:rFonts w:ascii="Arial" w:hAnsi="Arial" w:cs="Arial"/>
          <w:bCs/>
          <w:sz w:val="20"/>
          <w:szCs w:val="20"/>
        </w:rPr>
        <w:t>2.2.</w:t>
      </w:r>
      <w:r w:rsidRPr="009B04C1">
        <w:rPr>
          <w:rFonts w:ascii="Arial" w:hAnsi="Arial" w:cs="Arial"/>
          <w:sz w:val="20"/>
          <w:szCs w:val="20"/>
        </w:rPr>
        <w:t xml:space="preserve"> In the event of a malfunction of a Device, the Service Provider shall, upon the Client’s request, arrive at the site to eliminate the malfunction within ____________ (</w:t>
      </w:r>
      <w:proofErr w:type="gramStart"/>
      <w:r w:rsidRPr="009B04C1">
        <w:rPr>
          <w:rFonts w:ascii="Arial" w:hAnsi="Arial" w:cs="Arial"/>
          <w:sz w:val="20"/>
          <w:szCs w:val="20"/>
        </w:rPr>
        <w:t>time period</w:t>
      </w:r>
      <w:proofErr w:type="gramEnd"/>
      <w:r w:rsidRPr="009B04C1">
        <w:rPr>
          <w:rFonts w:ascii="Arial" w:hAnsi="Arial" w:cs="Arial"/>
          <w:sz w:val="20"/>
          <w:szCs w:val="20"/>
        </w:rPr>
        <w:t>), and in the case of an urgent request within ____________ (time period).</w:t>
      </w:r>
    </w:p>
    <w:p w:rsidR="009B04C1" w:rsidRPr="009B04C1" w:rsidRDefault="009B04C1" w:rsidP="009B04C1">
      <w:pPr>
        <w:spacing w:after="0"/>
        <w:rPr>
          <w:rFonts w:ascii="Arial" w:hAnsi="Arial" w:cs="Arial"/>
          <w:sz w:val="20"/>
          <w:szCs w:val="20"/>
        </w:rPr>
      </w:pPr>
      <w:r w:rsidRPr="009B04C1">
        <w:rPr>
          <w:rFonts w:ascii="Arial" w:hAnsi="Arial" w:cs="Arial"/>
          <w:bCs/>
          <w:sz w:val="20"/>
          <w:szCs w:val="20"/>
        </w:rPr>
        <w:t>2.3.</w:t>
      </w:r>
      <w:r w:rsidRPr="009B04C1">
        <w:rPr>
          <w:rFonts w:ascii="Arial" w:hAnsi="Arial" w:cs="Arial"/>
          <w:sz w:val="20"/>
          <w:szCs w:val="20"/>
        </w:rPr>
        <w:t xml:space="preserve"> The Service Provider shall eliminate the malfunction of the Device within ______________ (</w:t>
      </w:r>
      <w:proofErr w:type="gramStart"/>
      <w:r w:rsidRPr="009B04C1">
        <w:rPr>
          <w:rFonts w:ascii="Arial" w:hAnsi="Arial" w:cs="Arial"/>
          <w:sz w:val="20"/>
          <w:szCs w:val="20"/>
        </w:rPr>
        <w:t>time period</w:t>
      </w:r>
      <w:proofErr w:type="gramEnd"/>
      <w:r w:rsidRPr="009B04C1">
        <w:rPr>
          <w:rFonts w:ascii="Arial" w:hAnsi="Arial" w:cs="Arial"/>
          <w:sz w:val="20"/>
          <w:szCs w:val="20"/>
        </w:rPr>
        <w:t>) from the moment the Client submits the service request, except where the Device has become unfit for use or where elimination of the malfunction requires major restoration works.</w:t>
      </w:r>
    </w:p>
    <w:p w:rsidR="009B04C1" w:rsidRPr="009B04C1" w:rsidRDefault="009B04C1" w:rsidP="009B04C1">
      <w:pPr>
        <w:spacing w:after="0"/>
        <w:rPr>
          <w:rFonts w:ascii="Arial" w:hAnsi="Arial" w:cs="Arial"/>
          <w:sz w:val="20"/>
          <w:szCs w:val="20"/>
        </w:rPr>
      </w:pPr>
      <w:r w:rsidRPr="009B04C1">
        <w:rPr>
          <w:rFonts w:ascii="Arial" w:hAnsi="Arial" w:cs="Arial"/>
          <w:bCs/>
          <w:sz w:val="20"/>
          <w:szCs w:val="20"/>
        </w:rPr>
        <w:t>2.4.</w:t>
      </w:r>
      <w:r w:rsidRPr="009B04C1">
        <w:rPr>
          <w:rFonts w:ascii="Arial" w:hAnsi="Arial" w:cs="Arial"/>
          <w:sz w:val="20"/>
          <w:szCs w:val="20"/>
        </w:rPr>
        <w:t xml:space="preserve"> For any repair or maintenance works performed on the Devices, the Service Provider shall draw up a corresponding repair or maintenance report (hereinafter referred to as the </w:t>
      </w:r>
      <w:r w:rsidRPr="009B04C1">
        <w:rPr>
          <w:rFonts w:ascii="Arial" w:hAnsi="Arial" w:cs="Arial"/>
          <w:b/>
          <w:bCs/>
          <w:sz w:val="20"/>
          <w:szCs w:val="20"/>
        </w:rPr>
        <w:t>“Report”</w:t>
      </w:r>
      <w:r w:rsidRPr="009B04C1">
        <w:rPr>
          <w:rFonts w:ascii="Arial" w:hAnsi="Arial" w:cs="Arial"/>
          <w:sz w:val="20"/>
          <w:szCs w:val="20"/>
        </w:rPr>
        <w:t>), which shall be signed by representatives of both the Service Provider and the Client. The Report shall specify the maintenance works performed, detected malfunctions, replaced parts and consumables and their cost, as well as other material circumstances.</w:t>
      </w:r>
    </w:p>
    <w:p w:rsidR="009B04C1" w:rsidRPr="009B04C1" w:rsidRDefault="009B04C1" w:rsidP="009B04C1">
      <w:pPr>
        <w:rPr>
          <w:rFonts w:ascii="Arial" w:hAnsi="Arial" w:cs="Arial"/>
          <w:b/>
          <w:bCs/>
          <w:sz w:val="20"/>
          <w:szCs w:val="20"/>
        </w:rPr>
      </w:pPr>
      <w:r w:rsidRPr="009B04C1">
        <w:rPr>
          <w:rFonts w:ascii="Arial" w:hAnsi="Arial" w:cs="Arial"/>
          <w:b/>
          <w:bCs/>
          <w:sz w:val="20"/>
          <w:szCs w:val="20"/>
        </w:rPr>
        <w:t>3. Payment and Liability of the Parties</w:t>
      </w:r>
    </w:p>
    <w:p w:rsidR="009B04C1" w:rsidRPr="009B04C1" w:rsidRDefault="009B04C1" w:rsidP="009B04C1">
      <w:pPr>
        <w:rPr>
          <w:rFonts w:ascii="Arial" w:hAnsi="Arial" w:cs="Arial"/>
          <w:sz w:val="20"/>
          <w:szCs w:val="20"/>
        </w:rPr>
      </w:pPr>
      <w:r w:rsidRPr="009B04C1">
        <w:rPr>
          <w:rFonts w:ascii="Arial" w:hAnsi="Arial" w:cs="Arial"/>
          <w:bCs/>
          <w:sz w:val="20"/>
          <w:szCs w:val="20"/>
        </w:rPr>
        <w:t>3.1.</w:t>
      </w:r>
      <w:r w:rsidRPr="009B04C1">
        <w:rPr>
          <w:rFonts w:ascii="Arial" w:hAnsi="Arial" w:cs="Arial"/>
          <w:sz w:val="20"/>
          <w:szCs w:val="20"/>
        </w:rPr>
        <w:t xml:space="preserve"> The Client shall pay a monthly maintenance fee for regular maintenance of the Devices in the amount specified in Annex 1 to this Agreement.</w:t>
      </w:r>
    </w:p>
    <w:p w:rsidR="009B04C1" w:rsidRPr="009B04C1" w:rsidRDefault="009B04C1" w:rsidP="009B04C1">
      <w:pPr>
        <w:rPr>
          <w:rFonts w:ascii="Arial" w:hAnsi="Arial" w:cs="Arial"/>
          <w:sz w:val="20"/>
          <w:szCs w:val="20"/>
        </w:rPr>
      </w:pPr>
      <w:r w:rsidRPr="009B04C1">
        <w:rPr>
          <w:rFonts w:ascii="Arial" w:hAnsi="Arial" w:cs="Arial"/>
          <w:bCs/>
          <w:sz w:val="20"/>
          <w:szCs w:val="20"/>
        </w:rPr>
        <w:t>3.2.</w:t>
      </w:r>
      <w:r w:rsidRPr="009B04C1">
        <w:rPr>
          <w:rFonts w:ascii="Arial" w:hAnsi="Arial" w:cs="Arial"/>
          <w:sz w:val="20"/>
          <w:szCs w:val="20"/>
        </w:rPr>
        <w:t xml:space="preserve"> The Client shall pay for repair of the Devices based on the repair works actually performed by the Service Provider and recorded in the Report, in accordance with the Service Provider’s price list.</w:t>
      </w:r>
    </w:p>
    <w:p w:rsidR="009B04C1" w:rsidRPr="009B04C1" w:rsidRDefault="009B04C1" w:rsidP="009B04C1">
      <w:pPr>
        <w:rPr>
          <w:rFonts w:ascii="Arial" w:hAnsi="Arial" w:cs="Arial"/>
          <w:sz w:val="20"/>
          <w:szCs w:val="20"/>
        </w:rPr>
      </w:pPr>
      <w:r w:rsidRPr="009B04C1">
        <w:rPr>
          <w:rFonts w:ascii="Arial" w:hAnsi="Arial" w:cs="Arial"/>
          <w:bCs/>
          <w:sz w:val="20"/>
          <w:szCs w:val="20"/>
        </w:rPr>
        <w:t>3.3.</w:t>
      </w:r>
      <w:r w:rsidRPr="009B04C1">
        <w:rPr>
          <w:rFonts w:ascii="Arial" w:hAnsi="Arial" w:cs="Arial"/>
          <w:sz w:val="20"/>
          <w:szCs w:val="20"/>
        </w:rPr>
        <w:t xml:space="preserve"> The Service Provider shall submit a monthly invoice to the Client for maintenance services and completed repair works, payable within ten (10) calendar days. In the event of delay in payment by the Client, the Service Provider shall be entitled to claim a late payment penalty </w:t>
      </w:r>
      <w:proofErr w:type="gramStart"/>
      <w:r w:rsidRPr="009B04C1">
        <w:rPr>
          <w:rFonts w:ascii="Arial" w:hAnsi="Arial" w:cs="Arial"/>
          <w:sz w:val="20"/>
          <w:szCs w:val="20"/>
        </w:rPr>
        <w:t>in the amount of</w:t>
      </w:r>
      <w:proofErr w:type="gramEnd"/>
      <w:r w:rsidRPr="009B04C1">
        <w:rPr>
          <w:rFonts w:ascii="Arial" w:hAnsi="Arial" w:cs="Arial"/>
          <w:sz w:val="20"/>
          <w:szCs w:val="20"/>
        </w:rPr>
        <w:t xml:space="preserve"> </w:t>
      </w:r>
      <w:r w:rsidRPr="009B04C1">
        <w:rPr>
          <w:rFonts w:ascii="Arial" w:hAnsi="Arial" w:cs="Arial"/>
          <w:bCs/>
          <w:sz w:val="20"/>
          <w:szCs w:val="20"/>
        </w:rPr>
        <w:t>0.15%</w:t>
      </w:r>
      <w:r w:rsidRPr="009B04C1">
        <w:rPr>
          <w:rFonts w:ascii="Arial" w:hAnsi="Arial" w:cs="Arial"/>
          <w:sz w:val="20"/>
          <w:szCs w:val="20"/>
        </w:rPr>
        <w:t xml:space="preserve"> (zero point fifteen percent) of the overdue amount for each calendar day of delay.</w:t>
      </w:r>
    </w:p>
    <w:p w:rsidR="009B04C1" w:rsidRPr="009B04C1" w:rsidRDefault="009B04C1" w:rsidP="009B04C1">
      <w:pPr>
        <w:spacing w:after="0"/>
        <w:rPr>
          <w:rFonts w:ascii="Arial" w:hAnsi="Arial" w:cs="Arial"/>
          <w:sz w:val="20"/>
          <w:szCs w:val="20"/>
        </w:rPr>
      </w:pPr>
      <w:r w:rsidRPr="009B04C1">
        <w:rPr>
          <w:rFonts w:ascii="Arial" w:hAnsi="Arial" w:cs="Arial"/>
          <w:bCs/>
          <w:sz w:val="20"/>
          <w:szCs w:val="20"/>
        </w:rPr>
        <w:lastRenderedPageBreak/>
        <w:t>3.4.</w:t>
      </w:r>
      <w:r w:rsidRPr="009B04C1">
        <w:rPr>
          <w:rFonts w:ascii="Arial" w:hAnsi="Arial" w:cs="Arial"/>
          <w:sz w:val="20"/>
          <w:szCs w:val="20"/>
        </w:rPr>
        <w:t xml:space="preserve"> If the Service Provider delays elimination of a Device malfunction beyond the period specified in Clause 2.3 of this Agreement, the Client shall be entitled to claim a contractual penalty for each day of delay in the amount of </w:t>
      </w:r>
      <w:r w:rsidRPr="009B04C1">
        <w:rPr>
          <w:rFonts w:ascii="Arial" w:hAnsi="Arial" w:cs="Arial"/>
          <w:b/>
          <w:bCs/>
          <w:sz w:val="20"/>
          <w:szCs w:val="20"/>
        </w:rPr>
        <w:t>0.15%</w:t>
      </w:r>
      <w:r w:rsidRPr="009B04C1">
        <w:rPr>
          <w:rFonts w:ascii="Arial" w:hAnsi="Arial" w:cs="Arial"/>
          <w:sz w:val="20"/>
          <w:szCs w:val="20"/>
        </w:rPr>
        <w:t xml:space="preserve"> (zero point fifteen percent) of the annual maintenance fee paid for the relevant Device. The Client shall have the right to withhold the penalty from amounts payable to the Service Provider under this Agreement.</w:t>
      </w:r>
    </w:p>
    <w:p w:rsidR="009B04C1" w:rsidRPr="009B04C1" w:rsidRDefault="009B04C1" w:rsidP="009B04C1">
      <w:pPr>
        <w:spacing w:after="0"/>
        <w:rPr>
          <w:rFonts w:ascii="Arial" w:hAnsi="Arial" w:cs="Arial"/>
          <w:sz w:val="20"/>
          <w:szCs w:val="20"/>
        </w:rPr>
      </w:pPr>
      <w:r w:rsidRPr="009B04C1">
        <w:rPr>
          <w:rFonts w:ascii="Arial" w:hAnsi="Arial" w:cs="Arial"/>
          <w:bCs/>
          <w:sz w:val="20"/>
          <w:szCs w:val="20"/>
        </w:rPr>
        <w:t>3.5.</w:t>
      </w:r>
      <w:r w:rsidRPr="009B04C1">
        <w:rPr>
          <w:rFonts w:ascii="Arial" w:hAnsi="Arial" w:cs="Arial"/>
          <w:sz w:val="20"/>
          <w:szCs w:val="20"/>
        </w:rPr>
        <w:t xml:space="preserve"> The Service Provider shall have the right to amend the service price list set out in Annex 2 without prior approval of the Client.</w:t>
      </w:r>
    </w:p>
    <w:p w:rsidR="009B04C1" w:rsidRPr="009B04C1" w:rsidRDefault="009B04C1" w:rsidP="009B04C1">
      <w:pPr>
        <w:rPr>
          <w:rFonts w:ascii="Arial" w:hAnsi="Arial" w:cs="Arial"/>
          <w:b/>
          <w:bCs/>
          <w:sz w:val="20"/>
          <w:szCs w:val="20"/>
        </w:rPr>
      </w:pPr>
      <w:r w:rsidRPr="009B04C1">
        <w:rPr>
          <w:rFonts w:ascii="Arial" w:hAnsi="Arial" w:cs="Arial"/>
          <w:b/>
          <w:bCs/>
          <w:sz w:val="20"/>
          <w:szCs w:val="20"/>
        </w:rPr>
        <w:t>4. Term of the Agreement</w:t>
      </w:r>
    </w:p>
    <w:p w:rsidR="009B04C1" w:rsidRPr="009B04C1" w:rsidRDefault="009B04C1" w:rsidP="009B04C1">
      <w:pPr>
        <w:spacing w:after="0"/>
        <w:rPr>
          <w:rFonts w:ascii="Arial" w:hAnsi="Arial" w:cs="Arial"/>
          <w:sz w:val="20"/>
          <w:szCs w:val="20"/>
        </w:rPr>
      </w:pPr>
      <w:r w:rsidRPr="009B04C1">
        <w:rPr>
          <w:rFonts w:ascii="Arial" w:hAnsi="Arial" w:cs="Arial"/>
          <w:bCs/>
          <w:sz w:val="20"/>
          <w:szCs w:val="20"/>
        </w:rPr>
        <w:t>4.1.</w:t>
      </w:r>
      <w:r w:rsidRPr="009B04C1">
        <w:rPr>
          <w:rFonts w:ascii="Arial" w:hAnsi="Arial" w:cs="Arial"/>
          <w:sz w:val="20"/>
          <w:szCs w:val="20"/>
        </w:rPr>
        <w:t xml:space="preserve"> This Agreement is concluded on “</w:t>
      </w:r>
      <w:r>
        <w:rPr>
          <w:rFonts w:ascii="Arial" w:hAnsi="Arial" w:cs="Arial"/>
          <w:bCs/>
          <w:sz w:val="20"/>
          <w:szCs w:val="20"/>
        </w:rPr>
        <w:t>” _______</w:t>
      </w:r>
      <w:r w:rsidRPr="009B04C1">
        <w:rPr>
          <w:rFonts w:ascii="Arial" w:hAnsi="Arial" w:cs="Arial"/>
          <w:bCs/>
          <w:sz w:val="20"/>
          <w:szCs w:val="20"/>
        </w:rPr>
        <w:t>__ ___ and shall remain in force until “</w:t>
      </w:r>
      <w:r w:rsidRPr="009B04C1">
        <w:rPr>
          <w:rFonts w:ascii="Arial" w:hAnsi="Arial" w:cs="Arial"/>
          <w:sz w:val="20"/>
          <w:szCs w:val="20"/>
        </w:rPr>
        <w:t>” __________ ___.</w:t>
      </w:r>
    </w:p>
    <w:p w:rsidR="009B04C1" w:rsidRPr="009B04C1" w:rsidRDefault="009B04C1" w:rsidP="009B04C1">
      <w:pPr>
        <w:spacing w:after="0"/>
        <w:rPr>
          <w:rFonts w:ascii="Arial" w:hAnsi="Arial" w:cs="Arial"/>
          <w:sz w:val="20"/>
          <w:szCs w:val="20"/>
        </w:rPr>
      </w:pPr>
      <w:r w:rsidRPr="009B04C1">
        <w:rPr>
          <w:rFonts w:ascii="Arial" w:hAnsi="Arial" w:cs="Arial"/>
          <w:bCs/>
          <w:sz w:val="20"/>
          <w:szCs w:val="20"/>
        </w:rPr>
        <w:t>4.2.</w:t>
      </w:r>
      <w:r w:rsidRPr="009B04C1">
        <w:rPr>
          <w:rFonts w:ascii="Arial" w:hAnsi="Arial" w:cs="Arial"/>
          <w:sz w:val="20"/>
          <w:szCs w:val="20"/>
        </w:rPr>
        <w:t xml:space="preserve"> If neither Party notifies the other Party in writing at least one (1) month prior to expiry of the Agreement that it does not wish to extend the Agreement, the Agreement shall be automatically renewed on the same terms for successive one-year periods.</w:t>
      </w:r>
    </w:p>
    <w:p w:rsidR="009B04C1" w:rsidRPr="009B04C1" w:rsidRDefault="009B04C1" w:rsidP="009B04C1">
      <w:pPr>
        <w:spacing w:after="0"/>
        <w:rPr>
          <w:rFonts w:ascii="Arial" w:hAnsi="Arial" w:cs="Arial"/>
          <w:sz w:val="20"/>
          <w:szCs w:val="20"/>
        </w:rPr>
      </w:pPr>
      <w:r w:rsidRPr="009B04C1">
        <w:rPr>
          <w:rFonts w:ascii="Arial" w:hAnsi="Arial" w:cs="Arial"/>
          <w:bCs/>
          <w:sz w:val="20"/>
          <w:szCs w:val="20"/>
        </w:rPr>
        <w:t>4.3.</w:t>
      </w:r>
      <w:r w:rsidRPr="009B04C1">
        <w:rPr>
          <w:rFonts w:ascii="Arial" w:hAnsi="Arial" w:cs="Arial"/>
          <w:sz w:val="20"/>
          <w:szCs w:val="20"/>
        </w:rPr>
        <w:t xml:space="preserve"> Either Party may terminate this Agreement at any time without cause by giving the other Party at least one (1) month’s prior written notice.</w:t>
      </w:r>
    </w:p>
    <w:p w:rsidR="009B04C1" w:rsidRPr="009B04C1" w:rsidRDefault="009B04C1" w:rsidP="009B04C1">
      <w:pPr>
        <w:rPr>
          <w:rFonts w:ascii="Arial" w:hAnsi="Arial" w:cs="Arial"/>
          <w:b/>
          <w:bCs/>
          <w:sz w:val="20"/>
          <w:szCs w:val="20"/>
        </w:rPr>
      </w:pPr>
      <w:r w:rsidRPr="009B04C1">
        <w:rPr>
          <w:rFonts w:ascii="Arial" w:hAnsi="Arial" w:cs="Arial"/>
          <w:b/>
          <w:bCs/>
          <w:sz w:val="20"/>
          <w:szCs w:val="20"/>
        </w:rPr>
        <w:t>5. Miscellaneous</w:t>
      </w:r>
    </w:p>
    <w:p w:rsidR="009B04C1" w:rsidRPr="009B04C1" w:rsidRDefault="009B04C1" w:rsidP="009B04C1">
      <w:pPr>
        <w:spacing w:after="0"/>
        <w:rPr>
          <w:rFonts w:ascii="Arial" w:hAnsi="Arial" w:cs="Arial"/>
          <w:sz w:val="20"/>
          <w:szCs w:val="20"/>
        </w:rPr>
      </w:pPr>
      <w:proofErr w:type="gramStart"/>
      <w:r w:rsidRPr="009B04C1">
        <w:rPr>
          <w:rFonts w:ascii="Arial" w:hAnsi="Arial" w:cs="Arial"/>
          <w:bCs/>
          <w:sz w:val="20"/>
          <w:szCs w:val="20"/>
        </w:rPr>
        <w:t>5.1.</w:t>
      </w:r>
      <w:r w:rsidRPr="009B04C1">
        <w:rPr>
          <w:rFonts w:ascii="Arial" w:hAnsi="Arial" w:cs="Arial"/>
          <w:sz w:val="20"/>
          <w:szCs w:val="20"/>
        </w:rPr>
        <w:t xml:space="preserve"> Notices related to this Agreement shall be sent by one Party</w:t>
      </w:r>
      <w:proofErr w:type="gramEnd"/>
      <w:r w:rsidRPr="009B04C1">
        <w:rPr>
          <w:rFonts w:ascii="Arial" w:hAnsi="Arial" w:cs="Arial"/>
          <w:sz w:val="20"/>
          <w:szCs w:val="20"/>
        </w:rPr>
        <w:t xml:space="preserve"> to the other Party at the address specified in the Agreement. Each Party shall promptly notify the other Party of any change of address.</w:t>
      </w:r>
    </w:p>
    <w:p w:rsidR="009B04C1" w:rsidRPr="009B04C1" w:rsidRDefault="009B04C1" w:rsidP="009B04C1">
      <w:pPr>
        <w:spacing w:after="0"/>
        <w:rPr>
          <w:rFonts w:ascii="Arial" w:hAnsi="Arial" w:cs="Arial"/>
          <w:sz w:val="20"/>
          <w:szCs w:val="20"/>
        </w:rPr>
      </w:pPr>
      <w:r w:rsidRPr="009B04C1">
        <w:rPr>
          <w:rFonts w:ascii="Arial" w:hAnsi="Arial" w:cs="Arial"/>
          <w:bCs/>
          <w:sz w:val="20"/>
          <w:szCs w:val="20"/>
        </w:rPr>
        <w:t>5.2.</w:t>
      </w:r>
      <w:r w:rsidRPr="009B04C1">
        <w:rPr>
          <w:rFonts w:ascii="Arial" w:hAnsi="Arial" w:cs="Arial"/>
          <w:sz w:val="20"/>
          <w:szCs w:val="20"/>
        </w:rPr>
        <w:t xml:space="preserve"> Notices </w:t>
      </w:r>
      <w:proofErr w:type="gramStart"/>
      <w:r w:rsidRPr="009B04C1">
        <w:rPr>
          <w:rFonts w:ascii="Arial" w:hAnsi="Arial" w:cs="Arial"/>
          <w:sz w:val="20"/>
          <w:szCs w:val="20"/>
        </w:rPr>
        <w:t>may be transmitted</w:t>
      </w:r>
      <w:proofErr w:type="gramEnd"/>
      <w:r w:rsidRPr="009B04C1">
        <w:rPr>
          <w:rFonts w:ascii="Arial" w:hAnsi="Arial" w:cs="Arial"/>
          <w:sz w:val="20"/>
          <w:szCs w:val="20"/>
        </w:rPr>
        <w:t xml:space="preserve"> by telephone, e-mail or fax, except where written form is required under this Agreement. Written notices </w:t>
      </w:r>
      <w:proofErr w:type="gramStart"/>
      <w:r w:rsidRPr="009B04C1">
        <w:rPr>
          <w:rFonts w:ascii="Arial" w:hAnsi="Arial" w:cs="Arial"/>
          <w:sz w:val="20"/>
          <w:szCs w:val="20"/>
        </w:rPr>
        <w:t>shall be sent by registered mail or delivered against signature</w:t>
      </w:r>
      <w:proofErr w:type="gramEnd"/>
      <w:r w:rsidRPr="009B04C1">
        <w:rPr>
          <w:rFonts w:ascii="Arial" w:hAnsi="Arial" w:cs="Arial"/>
          <w:sz w:val="20"/>
          <w:szCs w:val="20"/>
        </w:rPr>
        <w:t xml:space="preserve">. A written notice </w:t>
      </w:r>
      <w:proofErr w:type="gramStart"/>
      <w:r w:rsidRPr="009B04C1">
        <w:rPr>
          <w:rFonts w:ascii="Arial" w:hAnsi="Arial" w:cs="Arial"/>
          <w:sz w:val="20"/>
          <w:szCs w:val="20"/>
        </w:rPr>
        <w:t>shall be deemed</w:t>
      </w:r>
      <w:proofErr w:type="gramEnd"/>
      <w:r w:rsidRPr="009B04C1">
        <w:rPr>
          <w:rFonts w:ascii="Arial" w:hAnsi="Arial" w:cs="Arial"/>
          <w:sz w:val="20"/>
          <w:szCs w:val="20"/>
        </w:rPr>
        <w:t xml:space="preserve"> delivered five (5) calendar days after posting.</w:t>
      </w:r>
    </w:p>
    <w:p w:rsidR="009B04C1" w:rsidRPr="009B04C1" w:rsidRDefault="009B04C1" w:rsidP="009B04C1">
      <w:pPr>
        <w:spacing w:after="0"/>
        <w:rPr>
          <w:rFonts w:ascii="Arial" w:hAnsi="Arial" w:cs="Arial"/>
          <w:sz w:val="20"/>
          <w:szCs w:val="20"/>
        </w:rPr>
      </w:pPr>
      <w:r w:rsidRPr="009B04C1">
        <w:rPr>
          <w:rFonts w:ascii="Arial" w:hAnsi="Arial" w:cs="Arial"/>
          <w:bCs/>
          <w:sz w:val="20"/>
          <w:szCs w:val="20"/>
        </w:rPr>
        <w:t>5.3.</w:t>
      </w:r>
      <w:r w:rsidRPr="009B04C1">
        <w:rPr>
          <w:rFonts w:ascii="Arial" w:hAnsi="Arial" w:cs="Arial"/>
          <w:sz w:val="20"/>
          <w:szCs w:val="20"/>
        </w:rPr>
        <w:t xml:space="preserve"> Any amendments or supplements to this Agreement </w:t>
      </w:r>
      <w:proofErr w:type="gramStart"/>
      <w:r w:rsidRPr="009B04C1">
        <w:rPr>
          <w:rFonts w:ascii="Arial" w:hAnsi="Arial" w:cs="Arial"/>
          <w:sz w:val="20"/>
          <w:szCs w:val="20"/>
        </w:rPr>
        <w:t>shall be made in writing and signed by both Parties</w:t>
      </w:r>
      <w:proofErr w:type="gramEnd"/>
      <w:r w:rsidRPr="009B04C1">
        <w:rPr>
          <w:rFonts w:ascii="Arial" w:hAnsi="Arial" w:cs="Arial"/>
          <w:sz w:val="20"/>
          <w:szCs w:val="20"/>
        </w:rPr>
        <w:t>.</w:t>
      </w:r>
    </w:p>
    <w:p w:rsidR="009B04C1" w:rsidRPr="009B04C1" w:rsidRDefault="009B04C1" w:rsidP="009B04C1">
      <w:pPr>
        <w:spacing w:after="0"/>
        <w:rPr>
          <w:rFonts w:ascii="Arial" w:hAnsi="Arial" w:cs="Arial"/>
          <w:sz w:val="20"/>
          <w:szCs w:val="20"/>
        </w:rPr>
      </w:pPr>
      <w:r w:rsidRPr="009B04C1">
        <w:rPr>
          <w:rFonts w:ascii="Arial" w:hAnsi="Arial" w:cs="Arial"/>
          <w:bCs/>
          <w:sz w:val="20"/>
          <w:szCs w:val="20"/>
        </w:rPr>
        <w:t>5.4.</w:t>
      </w:r>
      <w:r w:rsidRPr="009B04C1">
        <w:rPr>
          <w:rFonts w:ascii="Arial" w:hAnsi="Arial" w:cs="Arial"/>
          <w:sz w:val="20"/>
          <w:szCs w:val="20"/>
        </w:rPr>
        <w:t xml:space="preserve"> Disputes arising out of or in connection with this Agreement shall be resolved through negotiations. If no agreement </w:t>
      </w:r>
      <w:proofErr w:type="gramStart"/>
      <w:r w:rsidRPr="009B04C1">
        <w:rPr>
          <w:rFonts w:ascii="Arial" w:hAnsi="Arial" w:cs="Arial"/>
          <w:sz w:val="20"/>
          <w:szCs w:val="20"/>
        </w:rPr>
        <w:t>is reached</w:t>
      </w:r>
      <w:proofErr w:type="gramEnd"/>
      <w:r w:rsidRPr="009B04C1">
        <w:rPr>
          <w:rFonts w:ascii="Arial" w:hAnsi="Arial" w:cs="Arial"/>
          <w:sz w:val="20"/>
          <w:szCs w:val="20"/>
        </w:rPr>
        <w:t>, disputes shall be resolved by the __________ court.</w:t>
      </w:r>
    </w:p>
    <w:p w:rsidR="009B04C1" w:rsidRPr="009B04C1" w:rsidRDefault="009B04C1" w:rsidP="009B04C1">
      <w:pPr>
        <w:spacing w:after="0"/>
        <w:rPr>
          <w:rFonts w:ascii="Arial" w:hAnsi="Arial" w:cs="Arial"/>
          <w:sz w:val="20"/>
          <w:szCs w:val="20"/>
        </w:rPr>
      </w:pPr>
      <w:r w:rsidRPr="009B04C1">
        <w:rPr>
          <w:rFonts w:ascii="Arial" w:hAnsi="Arial" w:cs="Arial"/>
          <w:bCs/>
          <w:sz w:val="20"/>
          <w:szCs w:val="20"/>
        </w:rPr>
        <w:t>5.5.</w:t>
      </w:r>
      <w:r w:rsidRPr="009B04C1">
        <w:rPr>
          <w:rFonts w:ascii="Arial" w:hAnsi="Arial" w:cs="Arial"/>
          <w:sz w:val="20"/>
          <w:szCs w:val="20"/>
        </w:rPr>
        <w:t xml:space="preserve"> This Agreement </w:t>
      </w:r>
      <w:proofErr w:type="gramStart"/>
      <w:r w:rsidRPr="009B04C1">
        <w:rPr>
          <w:rFonts w:ascii="Arial" w:hAnsi="Arial" w:cs="Arial"/>
          <w:sz w:val="20"/>
          <w:szCs w:val="20"/>
        </w:rPr>
        <w:t>is executed</w:t>
      </w:r>
      <w:proofErr w:type="gramEnd"/>
      <w:r w:rsidRPr="009B04C1">
        <w:rPr>
          <w:rFonts w:ascii="Arial" w:hAnsi="Arial" w:cs="Arial"/>
          <w:sz w:val="20"/>
          <w:szCs w:val="20"/>
        </w:rPr>
        <w:t xml:space="preserve"> in Russian in two (2) counterparts, one for each Party.</w:t>
      </w:r>
    </w:p>
    <w:p w:rsidR="009B04C1" w:rsidRPr="009B04C1" w:rsidRDefault="009B04C1" w:rsidP="009B04C1">
      <w:pPr>
        <w:rPr>
          <w:rFonts w:ascii="Arial" w:hAnsi="Arial" w:cs="Arial"/>
          <w:sz w:val="20"/>
          <w:szCs w:val="20"/>
        </w:rPr>
      </w:pPr>
      <w:r w:rsidRPr="009B04C1">
        <w:rPr>
          <w:rFonts w:ascii="Arial" w:hAnsi="Arial" w:cs="Arial"/>
          <w:sz w:val="20"/>
          <w:szCs w:val="20"/>
        </w:rPr>
        <w:pict>
          <v:rect id="_x0000_i1025" style="width:0;height:1.5pt" o:hralign="center" o:hrstd="t" o:hr="t" fillcolor="#a0a0a0" stroked="f"/>
        </w:pict>
      </w:r>
    </w:p>
    <w:p w:rsidR="009B04C1" w:rsidRPr="009B04C1" w:rsidRDefault="009B04C1" w:rsidP="009B04C1">
      <w:pPr>
        <w:rPr>
          <w:rFonts w:ascii="Arial" w:hAnsi="Arial" w:cs="Arial"/>
          <w:b/>
          <w:bCs/>
          <w:sz w:val="20"/>
          <w:szCs w:val="20"/>
        </w:rPr>
      </w:pPr>
      <w:r w:rsidRPr="009B04C1">
        <w:rPr>
          <w:rFonts w:ascii="Arial" w:hAnsi="Arial" w:cs="Arial"/>
          <w:b/>
          <w:bCs/>
          <w:sz w:val="20"/>
          <w:szCs w:val="20"/>
        </w:rPr>
        <w:t>Contact details of the Parties:</w:t>
      </w:r>
    </w:p>
    <w:p w:rsidR="009B04C1" w:rsidRDefault="009B04C1" w:rsidP="009B04C1">
      <w:pPr>
        <w:rPr>
          <w:rFonts w:ascii="Arial" w:hAnsi="Arial" w:cs="Arial"/>
          <w:sz w:val="20"/>
          <w:szCs w:val="20"/>
        </w:rPr>
      </w:pPr>
      <w:r w:rsidRPr="009B04C1">
        <w:rPr>
          <w:rFonts w:ascii="Arial" w:hAnsi="Arial" w:cs="Arial"/>
          <w:sz w:val="20"/>
          <w:szCs w:val="20"/>
        </w:rPr>
        <w:t>Client: ________________________________________________</w:t>
      </w:r>
    </w:p>
    <w:p w:rsidR="009B04C1" w:rsidRPr="009B04C1" w:rsidRDefault="009B04C1" w:rsidP="009B04C1">
      <w:pPr>
        <w:rPr>
          <w:rFonts w:ascii="Arial" w:hAnsi="Arial" w:cs="Arial"/>
          <w:sz w:val="20"/>
          <w:szCs w:val="20"/>
        </w:rPr>
      </w:pPr>
      <w:r w:rsidRPr="009B04C1">
        <w:rPr>
          <w:rFonts w:ascii="Arial" w:hAnsi="Arial" w:cs="Arial"/>
          <w:sz w:val="20"/>
          <w:szCs w:val="20"/>
        </w:rPr>
        <w:br/>
        <w:t>Service Provider: _______________________________________</w:t>
      </w:r>
    </w:p>
    <w:p w:rsidR="009B04C1" w:rsidRPr="009B04C1" w:rsidRDefault="009B04C1" w:rsidP="009B04C1">
      <w:pPr>
        <w:rPr>
          <w:rFonts w:ascii="Arial" w:hAnsi="Arial" w:cs="Arial"/>
          <w:sz w:val="20"/>
          <w:szCs w:val="20"/>
        </w:rPr>
      </w:pPr>
    </w:p>
    <w:p w:rsidR="009B04C1" w:rsidRPr="009B04C1" w:rsidRDefault="009B04C1" w:rsidP="009B04C1">
      <w:pPr>
        <w:rPr>
          <w:rFonts w:ascii="Arial" w:hAnsi="Arial" w:cs="Arial"/>
          <w:b/>
          <w:bCs/>
          <w:sz w:val="20"/>
          <w:szCs w:val="20"/>
        </w:rPr>
      </w:pPr>
      <w:r w:rsidRPr="009B04C1">
        <w:rPr>
          <w:rFonts w:ascii="Arial" w:hAnsi="Arial" w:cs="Arial"/>
          <w:b/>
          <w:bCs/>
          <w:sz w:val="20"/>
          <w:szCs w:val="20"/>
        </w:rPr>
        <w:t>Signatures:</w:t>
      </w:r>
    </w:p>
    <w:p w:rsidR="009B04C1" w:rsidRPr="009B04C1" w:rsidRDefault="009B04C1" w:rsidP="009B04C1">
      <w:pPr>
        <w:rPr>
          <w:rFonts w:ascii="Arial" w:hAnsi="Arial" w:cs="Arial"/>
          <w:sz w:val="20"/>
          <w:szCs w:val="20"/>
        </w:rPr>
      </w:pPr>
      <w:r w:rsidRPr="009B04C1">
        <w:rPr>
          <w:rFonts w:ascii="Arial" w:hAnsi="Arial" w:cs="Arial"/>
          <w:sz w:val="20"/>
          <w:szCs w:val="20"/>
        </w:rPr>
        <w:t>Client: ___________________________</w:t>
      </w:r>
      <w:r w:rsidRPr="009B04C1">
        <w:rPr>
          <w:rFonts w:ascii="Arial" w:hAnsi="Arial" w:cs="Arial"/>
          <w:sz w:val="20"/>
          <w:szCs w:val="20"/>
        </w:rPr>
        <w:t> </w:t>
      </w:r>
      <w:r w:rsidRPr="009B04C1">
        <w:rPr>
          <w:rFonts w:ascii="Arial" w:hAnsi="Arial" w:cs="Arial"/>
          <w:sz w:val="20"/>
          <w:szCs w:val="20"/>
        </w:rPr>
        <w:t xml:space="preserve">    </w:t>
      </w:r>
      <w:r>
        <w:rPr>
          <w:rFonts w:ascii="Arial" w:hAnsi="Arial" w:cs="Arial"/>
          <w:sz w:val="20"/>
          <w:szCs w:val="20"/>
          <w:lang w:val="ru-RU"/>
        </w:rPr>
        <w:t xml:space="preserve">             </w:t>
      </w:r>
      <w:r w:rsidRPr="009B04C1">
        <w:rPr>
          <w:rFonts w:ascii="Arial" w:hAnsi="Arial" w:cs="Arial"/>
          <w:sz w:val="20"/>
          <w:szCs w:val="20"/>
        </w:rPr>
        <w:t>Service Provider: ___________________________</w:t>
      </w:r>
    </w:p>
    <w:p w:rsidR="009B04C1" w:rsidRDefault="009B04C1" w:rsidP="009B04C1">
      <w:pPr>
        <w:rPr>
          <w:rFonts w:ascii="Arial" w:hAnsi="Arial" w:cs="Arial"/>
          <w:sz w:val="20"/>
          <w:szCs w:val="20"/>
        </w:rPr>
      </w:pPr>
    </w:p>
    <w:p w:rsidR="009B04C1" w:rsidRDefault="009B04C1" w:rsidP="009B04C1">
      <w:pPr>
        <w:rPr>
          <w:rFonts w:ascii="Arial" w:hAnsi="Arial" w:cs="Arial"/>
          <w:sz w:val="20"/>
          <w:szCs w:val="20"/>
        </w:rPr>
      </w:pPr>
    </w:p>
    <w:p w:rsidR="009B04C1" w:rsidRDefault="009B04C1" w:rsidP="009B04C1">
      <w:pPr>
        <w:rPr>
          <w:rFonts w:ascii="Arial" w:hAnsi="Arial" w:cs="Arial"/>
          <w:sz w:val="20"/>
          <w:szCs w:val="20"/>
        </w:rPr>
      </w:pPr>
    </w:p>
    <w:p w:rsidR="009B04C1" w:rsidRDefault="009B04C1" w:rsidP="009B04C1">
      <w:pPr>
        <w:rPr>
          <w:rFonts w:ascii="Arial" w:hAnsi="Arial" w:cs="Arial"/>
          <w:sz w:val="20"/>
          <w:szCs w:val="20"/>
        </w:rPr>
      </w:pPr>
    </w:p>
    <w:p w:rsidR="009B04C1" w:rsidRDefault="009B04C1" w:rsidP="009B04C1">
      <w:pPr>
        <w:rPr>
          <w:rFonts w:ascii="Arial" w:hAnsi="Arial" w:cs="Arial"/>
          <w:sz w:val="20"/>
          <w:szCs w:val="20"/>
        </w:rPr>
      </w:pPr>
    </w:p>
    <w:p w:rsidR="009B04C1" w:rsidRDefault="009B04C1" w:rsidP="009B04C1">
      <w:pPr>
        <w:rPr>
          <w:rFonts w:ascii="Arial" w:hAnsi="Arial" w:cs="Arial"/>
          <w:sz w:val="20"/>
          <w:szCs w:val="20"/>
        </w:rPr>
      </w:pPr>
    </w:p>
    <w:p w:rsidR="009B04C1" w:rsidRDefault="009B04C1" w:rsidP="009B04C1">
      <w:pPr>
        <w:rPr>
          <w:rFonts w:ascii="Arial" w:hAnsi="Arial" w:cs="Arial"/>
          <w:sz w:val="20"/>
          <w:szCs w:val="20"/>
        </w:rPr>
      </w:pPr>
    </w:p>
    <w:p w:rsidR="009B04C1" w:rsidRPr="009B04C1" w:rsidRDefault="009B04C1" w:rsidP="009B04C1">
      <w:pPr>
        <w:rPr>
          <w:rFonts w:ascii="Arial" w:hAnsi="Arial" w:cs="Arial"/>
          <w:sz w:val="20"/>
          <w:szCs w:val="20"/>
        </w:rPr>
      </w:pPr>
    </w:p>
    <w:p w:rsidR="009B04C1" w:rsidRPr="009B04C1" w:rsidRDefault="009B04C1" w:rsidP="009B04C1">
      <w:pPr>
        <w:rPr>
          <w:rFonts w:ascii="Arial" w:hAnsi="Arial" w:cs="Arial"/>
          <w:b/>
          <w:bCs/>
          <w:sz w:val="20"/>
          <w:szCs w:val="20"/>
        </w:rPr>
      </w:pPr>
      <w:r w:rsidRPr="009B04C1">
        <w:rPr>
          <w:rFonts w:ascii="Arial" w:hAnsi="Arial" w:cs="Arial"/>
          <w:b/>
          <w:bCs/>
          <w:sz w:val="20"/>
          <w:szCs w:val="20"/>
        </w:rPr>
        <w:lastRenderedPageBreak/>
        <w:t xml:space="preserve">Annex </w:t>
      </w:r>
      <w:proofErr w:type="gramStart"/>
      <w:r w:rsidRPr="009B04C1">
        <w:rPr>
          <w:rFonts w:ascii="Arial" w:hAnsi="Arial" w:cs="Arial"/>
          <w:b/>
          <w:bCs/>
          <w:sz w:val="20"/>
          <w:szCs w:val="20"/>
        </w:rPr>
        <w:t>1</w:t>
      </w:r>
      <w:proofErr w:type="gramEnd"/>
    </w:p>
    <w:p w:rsidR="009B04C1" w:rsidRDefault="009B04C1" w:rsidP="009B04C1">
      <w:pPr>
        <w:rPr>
          <w:rFonts w:ascii="Arial" w:hAnsi="Arial" w:cs="Arial"/>
          <w:sz w:val="20"/>
          <w:szCs w:val="20"/>
        </w:rPr>
      </w:pPr>
      <w:proofErr w:type="gramStart"/>
      <w:r w:rsidRPr="009B04C1">
        <w:rPr>
          <w:rFonts w:ascii="Arial" w:hAnsi="Arial" w:cs="Arial"/>
          <w:sz w:val="20"/>
          <w:szCs w:val="20"/>
        </w:rPr>
        <w:t>to</w:t>
      </w:r>
      <w:proofErr w:type="gramEnd"/>
      <w:r w:rsidRPr="009B04C1">
        <w:rPr>
          <w:rFonts w:ascii="Arial" w:hAnsi="Arial" w:cs="Arial"/>
          <w:sz w:val="20"/>
          <w:szCs w:val="20"/>
        </w:rPr>
        <w:t xml:space="preserve"> the Agreement No. ______ concluded between _______________ and _________________</w:t>
      </w:r>
    </w:p>
    <w:p w:rsidR="00AB5389" w:rsidRPr="009B04C1" w:rsidRDefault="00AB5389" w:rsidP="009B04C1">
      <w:pPr>
        <w:rPr>
          <w:rFonts w:ascii="Arial" w:hAnsi="Arial" w:cs="Arial"/>
          <w:sz w:val="20"/>
          <w:szCs w:val="20"/>
        </w:rPr>
      </w:pPr>
    </w:p>
    <w:p w:rsidR="009B04C1" w:rsidRPr="009C17A4" w:rsidRDefault="009C17A4" w:rsidP="009C17A4">
      <w:pPr>
        <w:rPr>
          <w:rFonts w:ascii="Arial" w:hAnsi="Arial" w:cs="Arial"/>
          <w:b/>
          <w:bCs/>
          <w:sz w:val="20"/>
          <w:szCs w:val="20"/>
        </w:rPr>
      </w:pPr>
      <w:r w:rsidRPr="009C17A4">
        <w:rPr>
          <w:rFonts w:ascii="Arial" w:hAnsi="Arial" w:cs="Arial"/>
          <w:b/>
          <w:bCs/>
          <w:sz w:val="20"/>
          <w:szCs w:val="20"/>
        </w:rPr>
        <w:t>1.</w:t>
      </w:r>
      <w:r>
        <w:rPr>
          <w:rFonts w:ascii="Arial" w:hAnsi="Arial" w:cs="Arial"/>
          <w:b/>
          <w:bCs/>
          <w:sz w:val="20"/>
          <w:szCs w:val="20"/>
        </w:rPr>
        <w:t xml:space="preserve"> </w:t>
      </w:r>
      <w:r w:rsidR="009B04C1" w:rsidRPr="009C17A4">
        <w:rPr>
          <w:rFonts w:ascii="Arial" w:hAnsi="Arial" w:cs="Arial"/>
          <w:b/>
          <w:bCs/>
          <w:sz w:val="20"/>
          <w:szCs w:val="20"/>
        </w:rPr>
        <w:t>List of Devices and Maintenance Prices</w:t>
      </w:r>
    </w:p>
    <w:tbl>
      <w:tblPr>
        <w:tblStyle w:val="TableGrid"/>
        <w:tblW w:w="0" w:type="auto"/>
        <w:tblLook w:val="04A0" w:firstRow="1" w:lastRow="0" w:firstColumn="1" w:lastColumn="0" w:noHBand="0" w:noVBand="1"/>
      </w:tblPr>
      <w:tblGrid>
        <w:gridCol w:w="562"/>
        <w:gridCol w:w="3178"/>
        <w:gridCol w:w="1870"/>
        <w:gridCol w:w="1473"/>
        <w:gridCol w:w="2267"/>
      </w:tblGrid>
      <w:tr w:rsidR="009C17A4" w:rsidTr="009C17A4">
        <w:tc>
          <w:tcPr>
            <w:tcW w:w="562" w:type="dxa"/>
          </w:tcPr>
          <w:p w:rsidR="009C17A4" w:rsidRDefault="009C17A4" w:rsidP="009C17A4">
            <w:r w:rsidRPr="006854B1">
              <w:t>No.</w:t>
            </w:r>
          </w:p>
        </w:tc>
        <w:tc>
          <w:tcPr>
            <w:tcW w:w="3178" w:type="dxa"/>
          </w:tcPr>
          <w:p w:rsidR="009C17A4" w:rsidRDefault="009C17A4" w:rsidP="009C17A4">
            <w:r w:rsidRPr="009C17A4">
              <w:t>Device Name</w:t>
            </w:r>
          </w:p>
        </w:tc>
        <w:tc>
          <w:tcPr>
            <w:tcW w:w="1870" w:type="dxa"/>
          </w:tcPr>
          <w:p w:rsidR="009C17A4" w:rsidRDefault="009C17A4" w:rsidP="009C17A4">
            <w:r w:rsidRPr="009C17A4">
              <w:t>Type</w:t>
            </w:r>
          </w:p>
        </w:tc>
        <w:tc>
          <w:tcPr>
            <w:tcW w:w="1473" w:type="dxa"/>
          </w:tcPr>
          <w:p w:rsidR="009C17A4" w:rsidRDefault="009C17A4" w:rsidP="009C17A4">
            <w:r w:rsidRPr="009C17A4">
              <w:t>Model</w:t>
            </w:r>
          </w:p>
        </w:tc>
        <w:tc>
          <w:tcPr>
            <w:tcW w:w="2267" w:type="dxa"/>
          </w:tcPr>
          <w:p w:rsidR="009C17A4" w:rsidRDefault="009C17A4" w:rsidP="009C17A4">
            <w:r w:rsidRPr="009C17A4">
              <w:t>Monthly Maintenance Price (excluding VAT)</w:t>
            </w:r>
          </w:p>
        </w:tc>
      </w:tr>
      <w:tr w:rsidR="009C17A4" w:rsidTr="009C17A4">
        <w:tc>
          <w:tcPr>
            <w:tcW w:w="562" w:type="dxa"/>
          </w:tcPr>
          <w:p w:rsidR="009C17A4" w:rsidRPr="009C17A4" w:rsidRDefault="009C17A4" w:rsidP="009C17A4">
            <w:pPr>
              <w:rPr>
                <w:lang w:val="ru-RU"/>
              </w:rPr>
            </w:pPr>
            <w:r>
              <w:rPr>
                <w:lang w:val="ru-RU"/>
              </w:rPr>
              <w:t>1.</w:t>
            </w:r>
          </w:p>
        </w:tc>
        <w:tc>
          <w:tcPr>
            <w:tcW w:w="3178" w:type="dxa"/>
          </w:tcPr>
          <w:p w:rsidR="009C17A4" w:rsidRDefault="009C17A4" w:rsidP="009C17A4">
            <w:r w:rsidRPr="009C17A4">
              <w:t>Device X</w:t>
            </w:r>
          </w:p>
        </w:tc>
        <w:tc>
          <w:tcPr>
            <w:tcW w:w="1870" w:type="dxa"/>
          </w:tcPr>
          <w:p w:rsidR="009C17A4" w:rsidRDefault="009C17A4" w:rsidP="009C17A4"/>
        </w:tc>
        <w:tc>
          <w:tcPr>
            <w:tcW w:w="1473" w:type="dxa"/>
          </w:tcPr>
          <w:p w:rsidR="009C17A4" w:rsidRDefault="009C17A4" w:rsidP="009C17A4"/>
        </w:tc>
        <w:tc>
          <w:tcPr>
            <w:tcW w:w="2267" w:type="dxa"/>
          </w:tcPr>
          <w:p w:rsidR="009C17A4" w:rsidRDefault="009C17A4" w:rsidP="009C17A4">
            <w:r w:rsidRPr="009C17A4">
              <w:t>EUR ______</w:t>
            </w:r>
          </w:p>
        </w:tc>
      </w:tr>
    </w:tbl>
    <w:p w:rsidR="009C17A4" w:rsidRPr="009C17A4" w:rsidRDefault="009C17A4" w:rsidP="009C17A4"/>
    <w:p w:rsidR="009B04C1" w:rsidRDefault="009B04C1" w:rsidP="009B04C1">
      <w:pPr>
        <w:rPr>
          <w:rFonts w:ascii="Arial" w:hAnsi="Arial" w:cs="Arial"/>
          <w:b/>
          <w:bCs/>
          <w:sz w:val="20"/>
          <w:szCs w:val="20"/>
        </w:rPr>
      </w:pPr>
      <w:r w:rsidRPr="009B04C1">
        <w:rPr>
          <w:rFonts w:ascii="Arial" w:hAnsi="Arial" w:cs="Arial"/>
          <w:b/>
          <w:bCs/>
          <w:sz w:val="20"/>
          <w:szCs w:val="20"/>
        </w:rPr>
        <w:t>2. Description of Maintenance Works</w:t>
      </w:r>
    </w:p>
    <w:p w:rsidR="009B04C1" w:rsidRPr="009B04C1" w:rsidRDefault="009B04C1" w:rsidP="009B04C1">
      <w:pPr>
        <w:rPr>
          <w:rFonts w:ascii="Arial" w:hAnsi="Arial" w:cs="Arial"/>
          <w:sz w:val="20"/>
          <w:szCs w:val="20"/>
        </w:rPr>
      </w:pPr>
    </w:p>
    <w:tbl>
      <w:tblPr>
        <w:tblStyle w:val="TableGrid"/>
        <w:tblW w:w="0" w:type="auto"/>
        <w:tblLook w:val="04A0" w:firstRow="1" w:lastRow="0" w:firstColumn="1" w:lastColumn="0" w:noHBand="0" w:noVBand="1"/>
      </w:tblPr>
      <w:tblGrid>
        <w:gridCol w:w="5240"/>
        <w:gridCol w:w="2126"/>
        <w:gridCol w:w="1984"/>
      </w:tblGrid>
      <w:tr w:rsidR="009C17A4" w:rsidTr="00AB5389">
        <w:tc>
          <w:tcPr>
            <w:tcW w:w="5240" w:type="dxa"/>
          </w:tcPr>
          <w:p w:rsidR="009C17A4" w:rsidRDefault="009C17A4" w:rsidP="009B04C1">
            <w:pPr>
              <w:rPr>
                <w:rFonts w:ascii="Arial" w:hAnsi="Arial" w:cs="Arial"/>
                <w:b/>
                <w:bCs/>
                <w:sz w:val="20"/>
                <w:szCs w:val="20"/>
              </w:rPr>
            </w:pPr>
            <w:r w:rsidRPr="009C17A4">
              <w:rPr>
                <w:rFonts w:ascii="Arial" w:hAnsi="Arial" w:cs="Arial"/>
                <w:b/>
                <w:bCs/>
                <w:sz w:val="20"/>
                <w:szCs w:val="20"/>
              </w:rPr>
              <w:t>Type of maintenance</w:t>
            </w:r>
          </w:p>
        </w:tc>
        <w:tc>
          <w:tcPr>
            <w:tcW w:w="2126" w:type="dxa"/>
          </w:tcPr>
          <w:p w:rsidR="009C17A4" w:rsidRDefault="009C17A4" w:rsidP="00AB5389">
            <w:pPr>
              <w:jc w:val="center"/>
              <w:rPr>
                <w:rFonts w:ascii="Arial" w:hAnsi="Arial" w:cs="Arial"/>
                <w:b/>
                <w:bCs/>
                <w:sz w:val="20"/>
                <w:szCs w:val="20"/>
              </w:rPr>
            </w:pPr>
            <w:r w:rsidRPr="009C17A4">
              <w:rPr>
                <w:rFonts w:ascii="Arial" w:hAnsi="Arial" w:cs="Arial"/>
                <w:b/>
                <w:bCs/>
                <w:sz w:val="20"/>
                <w:szCs w:val="20"/>
              </w:rPr>
              <w:t>3 months</w:t>
            </w:r>
          </w:p>
        </w:tc>
        <w:tc>
          <w:tcPr>
            <w:tcW w:w="1984" w:type="dxa"/>
          </w:tcPr>
          <w:p w:rsidR="009C17A4" w:rsidRDefault="00AB5389" w:rsidP="00AB5389">
            <w:pPr>
              <w:jc w:val="center"/>
              <w:rPr>
                <w:rFonts w:ascii="Arial" w:hAnsi="Arial" w:cs="Arial"/>
                <w:b/>
                <w:bCs/>
                <w:sz w:val="20"/>
                <w:szCs w:val="20"/>
              </w:rPr>
            </w:pPr>
            <w:r>
              <w:rPr>
                <w:rFonts w:ascii="Arial" w:hAnsi="Arial" w:cs="Arial"/>
                <w:b/>
                <w:bCs/>
                <w:sz w:val="20"/>
                <w:szCs w:val="20"/>
                <w:lang w:val="ru-RU"/>
              </w:rPr>
              <w:t>6</w:t>
            </w:r>
            <w:r w:rsidR="009C17A4" w:rsidRPr="009C17A4">
              <w:rPr>
                <w:rFonts w:ascii="Arial" w:hAnsi="Arial" w:cs="Arial"/>
                <w:b/>
                <w:bCs/>
                <w:sz w:val="20"/>
                <w:szCs w:val="20"/>
              </w:rPr>
              <w:t xml:space="preserve"> months</w:t>
            </w:r>
          </w:p>
        </w:tc>
      </w:tr>
      <w:tr w:rsidR="009C17A4" w:rsidTr="00AB5389">
        <w:tc>
          <w:tcPr>
            <w:tcW w:w="5240" w:type="dxa"/>
          </w:tcPr>
          <w:p w:rsidR="009C17A4" w:rsidRPr="00AB5389" w:rsidRDefault="009C17A4" w:rsidP="009B04C1">
            <w:pPr>
              <w:rPr>
                <w:rFonts w:ascii="Arial" w:hAnsi="Arial" w:cs="Arial"/>
                <w:bCs/>
                <w:sz w:val="20"/>
                <w:szCs w:val="20"/>
              </w:rPr>
            </w:pPr>
            <w:r w:rsidRPr="00AB5389">
              <w:rPr>
                <w:rFonts w:ascii="Arial" w:hAnsi="Arial" w:cs="Arial"/>
                <w:bCs/>
                <w:sz w:val="20"/>
                <w:szCs w:val="20"/>
              </w:rPr>
              <w:t>Device X</w:t>
            </w:r>
          </w:p>
        </w:tc>
        <w:tc>
          <w:tcPr>
            <w:tcW w:w="2126" w:type="dxa"/>
          </w:tcPr>
          <w:p w:rsidR="009C17A4" w:rsidRPr="00AB5389" w:rsidRDefault="009C17A4" w:rsidP="00AB5389">
            <w:pPr>
              <w:jc w:val="center"/>
              <w:rPr>
                <w:rFonts w:ascii="Arial" w:hAnsi="Arial" w:cs="Arial"/>
                <w:bCs/>
                <w:sz w:val="20"/>
                <w:szCs w:val="20"/>
              </w:rPr>
            </w:pPr>
          </w:p>
        </w:tc>
        <w:tc>
          <w:tcPr>
            <w:tcW w:w="1984" w:type="dxa"/>
          </w:tcPr>
          <w:p w:rsidR="009C17A4" w:rsidRPr="00AB5389" w:rsidRDefault="009C17A4" w:rsidP="00AB5389">
            <w:pPr>
              <w:jc w:val="center"/>
              <w:rPr>
                <w:rFonts w:ascii="Arial" w:hAnsi="Arial" w:cs="Arial"/>
                <w:bCs/>
                <w:sz w:val="20"/>
                <w:szCs w:val="20"/>
              </w:rPr>
            </w:pPr>
          </w:p>
        </w:tc>
      </w:tr>
      <w:tr w:rsidR="009C17A4" w:rsidTr="00AB5389">
        <w:tc>
          <w:tcPr>
            <w:tcW w:w="5240" w:type="dxa"/>
          </w:tcPr>
          <w:p w:rsidR="009C17A4" w:rsidRPr="00AB5389" w:rsidRDefault="00AB5389" w:rsidP="009B04C1">
            <w:pPr>
              <w:rPr>
                <w:rFonts w:ascii="Arial" w:hAnsi="Arial" w:cs="Arial"/>
                <w:bCs/>
                <w:sz w:val="20"/>
                <w:szCs w:val="20"/>
              </w:rPr>
            </w:pPr>
            <w:r w:rsidRPr="00AB5389">
              <w:rPr>
                <w:rFonts w:ascii="Arial" w:hAnsi="Arial" w:cs="Arial"/>
                <w:bCs/>
                <w:sz w:val="20"/>
                <w:szCs w:val="20"/>
              </w:rPr>
              <w:t>– adjustment, cleaning, lubrication</w:t>
            </w:r>
          </w:p>
        </w:tc>
        <w:tc>
          <w:tcPr>
            <w:tcW w:w="2126" w:type="dxa"/>
          </w:tcPr>
          <w:p w:rsidR="009C17A4" w:rsidRPr="00AB5389" w:rsidRDefault="00AB5389" w:rsidP="00AB5389">
            <w:pPr>
              <w:jc w:val="center"/>
              <w:rPr>
                <w:rFonts w:ascii="Arial" w:hAnsi="Arial" w:cs="Arial"/>
                <w:bCs/>
                <w:sz w:val="20"/>
                <w:szCs w:val="20"/>
                <w:lang w:val="ru-RU"/>
              </w:rPr>
            </w:pPr>
            <w:r w:rsidRPr="00AB5389">
              <w:rPr>
                <w:rFonts w:ascii="Arial" w:hAnsi="Arial" w:cs="Arial"/>
                <w:bCs/>
                <w:sz w:val="20"/>
                <w:szCs w:val="20"/>
                <w:lang w:val="ru-RU"/>
              </w:rPr>
              <w:t>Х</w:t>
            </w:r>
          </w:p>
        </w:tc>
        <w:tc>
          <w:tcPr>
            <w:tcW w:w="1984" w:type="dxa"/>
          </w:tcPr>
          <w:p w:rsidR="009C17A4" w:rsidRPr="00AB5389" w:rsidRDefault="009C17A4" w:rsidP="00AB5389">
            <w:pPr>
              <w:jc w:val="center"/>
              <w:rPr>
                <w:rFonts w:ascii="Arial" w:hAnsi="Arial" w:cs="Arial"/>
                <w:bCs/>
                <w:sz w:val="20"/>
                <w:szCs w:val="20"/>
              </w:rPr>
            </w:pPr>
          </w:p>
        </w:tc>
      </w:tr>
      <w:tr w:rsidR="009C17A4" w:rsidTr="00AB5389">
        <w:tc>
          <w:tcPr>
            <w:tcW w:w="5240" w:type="dxa"/>
          </w:tcPr>
          <w:p w:rsidR="009C17A4" w:rsidRPr="00AB5389" w:rsidRDefault="00AB5389" w:rsidP="009B04C1">
            <w:pPr>
              <w:rPr>
                <w:rFonts w:ascii="Arial" w:hAnsi="Arial" w:cs="Arial"/>
                <w:bCs/>
                <w:sz w:val="20"/>
                <w:szCs w:val="20"/>
              </w:rPr>
            </w:pPr>
            <w:r w:rsidRPr="00AB5389">
              <w:rPr>
                <w:rFonts w:ascii="Arial" w:hAnsi="Arial" w:cs="Arial"/>
                <w:bCs/>
                <w:sz w:val="20"/>
                <w:szCs w:val="20"/>
              </w:rPr>
              <w:t>– inspection of technical condition of parts</w:t>
            </w:r>
          </w:p>
        </w:tc>
        <w:tc>
          <w:tcPr>
            <w:tcW w:w="2126" w:type="dxa"/>
          </w:tcPr>
          <w:p w:rsidR="009C17A4" w:rsidRPr="00AB5389" w:rsidRDefault="009C17A4" w:rsidP="00AB5389">
            <w:pPr>
              <w:jc w:val="center"/>
              <w:rPr>
                <w:rFonts w:ascii="Arial" w:hAnsi="Arial" w:cs="Arial"/>
                <w:bCs/>
                <w:sz w:val="20"/>
                <w:szCs w:val="20"/>
              </w:rPr>
            </w:pPr>
          </w:p>
        </w:tc>
        <w:tc>
          <w:tcPr>
            <w:tcW w:w="1984" w:type="dxa"/>
          </w:tcPr>
          <w:p w:rsidR="009C17A4" w:rsidRPr="00AB5389" w:rsidRDefault="00AB5389" w:rsidP="00AB5389">
            <w:pPr>
              <w:jc w:val="center"/>
              <w:rPr>
                <w:rFonts w:ascii="Arial" w:hAnsi="Arial" w:cs="Arial"/>
                <w:bCs/>
                <w:sz w:val="20"/>
                <w:szCs w:val="20"/>
                <w:lang w:val="ru-RU"/>
              </w:rPr>
            </w:pPr>
            <w:r w:rsidRPr="00AB5389">
              <w:rPr>
                <w:rFonts w:ascii="Arial" w:hAnsi="Arial" w:cs="Arial"/>
                <w:bCs/>
                <w:sz w:val="20"/>
                <w:szCs w:val="20"/>
                <w:lang w:val="ru-RU"/>
              </w:rPr>
              <w:t>Х</w:t>
            </w:r>
          </w:p>
        </w:tc>
      </w:tr>
      <w:tr w:rsidR="009C17A4" w:rsidTr="00AB5389">
        <w:tc>
          <w:tcPr>
            <w:tcW w:w="5240" w:type="dxa"/>
          </w:tcPr>
          <w:p w:rsidR="009C17A4" w:rsidRDefault="009C17A4" w:rsidP="009B04C1">
            <w:pPr>
              <w:rPr>
                <w:rFonts w:ascii="Arial" w:hAnsi="Arial" w:cs="Arial"/>
                <w:b/>
                <w:bCs/>
                <w:sz w:val="20"/>
                <w:szCs w:val="20"/>
              </w:rPr>
            </w:pPr>
          </w:p>
        </w:tc>
        <w:tc>
          <w:tcPr>
            <w:tcW w:w="2126" w:type="dxa"/>
          </w:tcPr>
          <w:p w:rsidR="009C17A4" w:rsidRDefault="009C17A4" w:rsidP="00AB5389">
            <w:pPr>
              <w:jc w:val="center"/>
              <w:rPr>
                <w:rFonts w:ascii="Arial" w:hAnsi="Arial" w:cs="Arial"/>
                <w:b/>
                <w:bCs/>
                <w:sz w:val="20"/>
                <w:szCs w:val="20"/>
              </w:rPr>
            </w:pPr>
          </w:p>
        </w:tc>
        <w:tc>
          <w:tcPr>
            <w:tcW w:w="1984" w:type="dxa"/>
          </w:tcPr>
          <w:p w:rsidR="009C17A4" w:rsidRDefault="009C17A4" w:rsidP="00AB5389">
            <w:pPr>
              <w:jc w:val="center"/>
              <w:rPr>
                <w:rFonts w:ascii="Arial" w:hAnsi="Arial" w:cs="Arial"/>
                <w:b/>
                <w:bCs/>
                <w:sz w:val="20"/>
                <w:szCs w:val="20"/>
              </w:rPr>
            </w:pPr>
          </w:p>
        </w:tc>
      </w:tr>
    </w:tbl>
    <w:p w:rsidR="009C17A4" w:rsidRDefault="009C17A4" w:rsidP="009B04C1">
      <w:pPr>
        <w:rPr>
          <w:rFonts w:ascii="Arial" w:hAnsi="Arial" w:cs="Arial"/>
          <w:b/>
          <w:bCs/>
          <w:sz w:val="20"/>
          <w:szCs w:val="20"/>
        </w:rPr>
      </w:pPr>
    </w:p>
    <w:p w:rsidR="00AB5389" w:rsidRPr="00AB5389" w:rsidRDefault="00AB5389" w:rsidP="00AB5389">
      <w:pPr>
        <w:rPr>
          <w:rFonts w:ascii="Arial" w:hAnsi="Arial" w:cs="Arial"/>
          <w:b/>
          <w:bCs/>
          <w:sz w:val="20"/>
          <w:szCs w:val="20"/>
        </w:rPr>
      </w:pPr>
    </w:p>
    <w:p w:rsidR="00AB5389" w:rsidRPr="00AB5389" w:rsidRDefault="00AB5389" w:rsidP="00AB5389">
      <w:pPr>
        <w:rPr>
          <w:rFonts w:ascii="Arial" w:hAnsi="Arial" w:cs="Arial"/>
          <w:b/>
          <w:bCs/>
          <w:sz w:val="20"/>
          <w:szCs w:val="20"/>
        </w:rPr>
      </w:pPr>
      <w:r w:rsidRPr="00AB5389">
        <w:rPr>
          <w:rFonts w:ascii="Arial" w:hAnsi="Arial" w:cs="Arial"/>
          <w:b/>
          <w:bCs/>
          <w:sz w:val="20"/>
          <w:szCs w:val="20"/>
        </w:rPr>
        <w:t xml:space="preserve">Client: </w:t>
      </w:r>
      <w:r w:rsidRPr="00AB5389">
        <w:rPr>
          <w:rFonts w:ascii="Arial" w:hAnsi="Arial" w:cs="Arial"/>
          <w:bCs/>
          <w:sz w:val="20"/>
          <w:szCs w:val="20"/>
        </w:rPr>
        <w:t>____________________________</w:t>
      </w:r>
      <w:r w:rsidRPr="00AB5389">
        <w:rPr>
          <w:rFonts w:ascii="Arial" w:hAnsi="Arial" w:cs="Arial"/>
          <w:b/>
          <w:bCs/>
          <w:sz w:val="20"/>
          <w:szCs w:val="20"/>
        </w:rPr>
        <w:t> </w:t>
      </w:r>
      <w:r w:rsidRPr="00AB5389">
        <w:rPr>
          <w:rFonts w:ascii="Arial" w:hAnsi="Arial" w:cs="Arial"/>
          <w:b/>
          <w:bCs/>
          <w:sz w:val="20"/>
          <w:szCs w:val="20"/>
        </w:rPr>
        <w:t xml:space="preserve">Service Provider: </w:t>
      </w:r>
      <w:r w:rsidRPr="00AB5389">
        <w:rPr>
          <w:rFonts w:ascii="Arial" w:hAnsi="Arial" w:cs="Arial"/>
          <w:bCs/>
          <w:sz w:val="20"/>
          <w:szCs w:val="20"/>
        </w:rPr>
        <w:t>____________________________</w:t>
      </w:r>
    </w:p>
    <w:p w:rsidR="009C17A4" w:rsidRDefault="009C17A4" w:rsidP="009B04C1">
      <w:pPr>
        <w:rPr>
          <w:rFonts w:ascii="Arial" w:hAnsi="Arial" w:cs="Arial"/>
          <w:b/>
          <w:bCs/>
          <w:sz w:val="20"/>
          <w:szCs w:val="20"/>
        </w:rPr>
      </w:pPr>
    </w:p>
    <w:p w:rsidR="009C17A4" w:rsidRDefault="009C17A4" w:rsidP="009B04C1">
      <w:pPr>
        <w:rPr>
          <w:rFonts w:ascii="Arial" w:hAnsi="Arial" w:cs="Arial"/>
          <w:b/>
          <w:bCs/>
          <w:sz w:val="20"/>
          <w:szCs w:val="20"/>
        </w:rPr>
      </w:pPr>
    </w:p>
    <w:p w:rsidR="00AB5389" w:rsidRDefault="00AB5389" w:rsidP="009B04C1">
      <w:pPr>
        <w:rPr>
          <w:rFonts w:ascii="Arial" w:hAnsi="Arial" w:cs="Arial"/>
          <w:b/>
          <w:bCs/>
          <w:sz w:val="20"/>
          <w:szCs w:val="20"/>
        </w:rPr>
      </w:pPr>
    </w:p>
    <w:p w:rsidR="00AB5389" w:rsidRDefault="00AB5389" w:rsidP="009B04C1">
      <w:pPr>
        <w:rPr>
          <w:rFonts w:ascii="Arial" w:hAnsi="Arial" w:cs="Arial"/>
          <w:b/>
          <w:bCs/>
          <w:sz w:val="20"/>
          <w:szCs w:val="20"/>
        </w:rPr>
      </w:pPr>
    </w:p>
    <w:p w:rsidR="00AB5389" w:rsidRDefault="00AB5389" w:rsidP="009B04C1">
      <w:pPr>
        <w:rPr>
          <w:rFonts w:ascii="Arial" w:hAnsi="Arial" w:cs="Arial"/>
          <w:b/>
          <w:bCs/>
          <w:sz w:val="20"/>
          <w:szCs w:val="20"/>
        </w:rPr>
      </w:pPr>
    </w:p>
    <w:p w:rsidR="00AB5389" w:rsidRDefault="00AB5389" w:rsidP="009B04C1">
      <w:pPr>
        <w:rPr>
          <w:rFonts w:ascii="Arial" w:hAnsi="Arial" w:cs="Arial"/>
          <w:b/>
          <w:bCs/>
          <w:sz w:val="20"/>
          <w:szCs w:val="20"/>
        </w:rPr>
      </w:pPr>
    </w:p>
    <w:p w:rsidR="00AB5389" w:rsidRDefault="00AB5389" w:rsidP="009B04C1">
      <w:pPr>
        <w:rPr>
          <w:rFonts w:ascii="Arial" w:hAnsi="Arial" w:cs="Arial"/>
          <w:b/>
          <w:bCs/>
          <w:sz w:val="20"/>
          <w:szCs w:val="20"/>
        </w:rPr>
      </w:pPr>
    </w:p>
    <w:p w:rsidR="00AB5389" w:rsidRDefault="00AB5389" w:rsidP="009B04C1">
      <w:pPr>
        <w:rPr>
          <w:rFonts w:ascii="Arial" w:hAnsi="Arial" w:cs="Arial"/>
          <w:b/>
          <w:bCs/>
          <w:sz w:val="20"/>
          <w:szCs w:val="20"/>
        </w:rPr>
      </w:pPr>
    </w:p>
    <w:p w:rsidR="00AB5389" w:rsidRDefault="00AB5389" w:rsidP="009B04C1">
      <w:pPr>
        <w:rPr>
          <w:rFonts w:ascii="Arial" w:hAnsi="Arial" w:cs="Arial"/>
          <w:b/>
          <w:bCs/>
          <w:sz w:val="20"/>
          <w:szCs w:val="20"/>
        </w:rPr>
      </w:pPr>
    </w:p>
    <w:p w:rsidR="00AB5389" w:rsidRDefault="00AB5389" w:rsidP="009B04C1">
      <w:pPr>
        <w:rPr>
          <w:rFonts w:ascii="Arial" w:hAnsi="Arial" w:cs="Arial"/>
          <w:b/>
          <w:bCs/>
          <w:sz w:val="20"/>
          <w:szCs w:val="20"/>
        </w:rPr>
      </w:pPr>
    </w:p>
    <w:p w:rsidR="00AB5389" w:rsidRDefault="00AB5389" w:rsidP="009B04C1">
      <w:pPr>
        <w:rPr>
          <w:rFonts w:ascii="Arial" w:hAnsi="Arial" w:cs="Arial"/>
          <w:b/>
          <w:bCs/>
          <w:sz w:val="20"/>
          <w:szCs w:val="20"/>
        </w:rPr>
      </w:pPr>
    </w:p>
    <w:p w:rsidR="00775E3D" w:rsidRDefault="00775E3D" w:rsidP="009B04C1">
      <w:pPr>
        <w:rPr>
          <w:rFonts w:ascii="Arial" w:hAnsi="Arial" w:cs="Arial"/>
          <w:b/>
          <w:bCs/>
          <w:sz w:val="20"/>
          <w:szCs w:val="20"/>
        </w:rPr>
      </w:pPr>
    </w:p>
    <w:p w:rsidR="00775E3D" w:rsidRDefault="00775E3D" w:rsidP="009B04C1">
      <w:pPr>
        <w:rPr>
          <w:rFonts w:ascii="Arial" w:hAnsi="Arial" w:cs="Arial"/>
          <w:b/>
          <w:bCs/>
          <w:sz w:val="20"/>
          <w:szCs w:val="20"/>
        </w:rPr>
      </w:pPr>
    </w:p>
    <w:p w:rsidR="00775E3D" w:rsidRDefault="00775E3D" w:rsidP="009B04C1">
      <w:pPr>
        <w:rPr>
          <w:rFonts w:ascii="Arial" w:hAnsi="Arial" w:cs="Arial"/>
          <w:b/>
          <w:bCs/>
          <w:sz w:val="20"/>
          <w:szCs w:val="20"/>
        </w:rPr>
      </w:pPr>
    </w:p>
    <w:p w:rsidR="00775E3D" w:rsidRDefault="00775E3D" w:rsidP="009B04C1">
      <w:pPr>
        <w:rPr>
          <w:rFonts w:ascii="Arial" w:hAnsi="Arial" w:cs="Arial"/>
          <w:b/>
          <w:bCs/>
          <w:sz w:val="20"/>
          <w:szCs w:val="20"/>
        </w:rPr>
      </w:pPr>
    </w:p>
    <w:p w:rsidR="00775E3D" w:rsidRDefault="00775E3D" w:rsidP="009B04C1">
      <w:pPr>
        <w:rPr>
          <w:rFonts w:ascii="Arial" w:hAnsi="Arial" w:cs="Arial"/>
          <w:b/>
          <w:bCs/>
          <w:sz w:val="20"/>
          <w:szCs w:val="20"/>
        </w:rPr>
      </w:pPr>
    </w:p>
    <w:p w:rsidR="00775E3D" w:rsidRDefault="00775E3D" w:rsidP="009B04C1">
      <w:pPr>
        <w:rPr>
          <w:rFonts w:ascii="Arial" w:hAnsi="Arial" w:cs="Arial"/>
          <w:b/>
          <w:bCs/>
          <w:sz w:val="20"/>
          <w:szCs w:val="20"/>
        </w:rPr>
      </w:pPr>
    </w:p>
    <w:p w:rsidR="00775E3D" w:rsidRDefault="00775E3D" w:rsidP="009B04C1">
      <w:pPr>
        <w:rPr>
          <w:rFonts w:ascii="Arial" w:hAnsi="Arial" w:cs="Arial"/>
          <w:b/>
          <w:bCs/>
          <w:sz w:val="20"/>
          <w:szCs w:val="20"/>
        </w:rPr>
      </w:pPr>
    </w:p>
    <w:p w:rsidR="009B04C1" w:rsidRPr="009B04C1" w:rsidRDefault="009B04C1" w:rsidP="009B04C1">
      <w:pPr>
        <w:rPr>
          <w:rFonts w:ascii="Arial" w:hAnsi="Arial" w:cs="Arial"/>
          <w:b/>
          <w:bCs/>
          <w:sz w:val="20"/>
          <w:szCs w:val="20"/>
        </w:rPr>
      </w:pPr>
      <w:r w:rsidRPr="009B04C1">
        <w:rPr>
          <w:rFonts w:ascii="Arial" w:hAnsi="Arial" w:cs="Arial"/>
          <w:b/>
          <w:bCs/>
          <w:sz w:val="20"/>
          <w:szCs w:val="20"/>
        </w:rPr>
        <w:t xml:space="preserve">Annex </w:t>
      </w:r>
      <w:proofErr w:type="gramStart"/>
      <w:r w:rsidRPr="009B04C1">
        <w:rPr>
          <w:rFonts w:ascii="Arial" w:hAnsi="Arial" w:cs="Arial"/>
          <w:b/>
          <w:bCs/>
          <w:sz w:val="20"/>
          <w:szCs w:val="20"/>
        </w:rPr>
        <w:t>2</w:t>
      </w:r>
      <w:proofErr w:type="gramEnd"/>
    </w:p>
    <w:p w:rsidR="009B04C1" w:rsidRDefault="009B04C1" w:rsidP="009B04C1">
      <w:pPr>
        <w:rPr>
          <w:rFonts w:ascii="Arial" w:hAnsi="Arial" w:cs="Arial"/>
          <w:sz w:val="20"/>
          <w:szCs w:val="20"/>
        </w:rPr>
      </w:pPr>
      <w:proofErr w:type="gramStart"/>
      <w:r w:rsidRPr="009B04C1">
        <w:rPr>
          <w:rFonts w:ascii="Arial" w:hAnsi="Arial" w:cs="Arial"/>
          <w:sz w:val="20"/>
          <w:szCs w:val="20"/>
        </w:rPr>
        <w:t>to</w:t>
      </w:r>
      <w:proofErr w:type="gramEnd"/>
      <w:r w:rsidRPr="009B04C1">
        <w:rPr>
          <w:rFonts w:ascii="Arial" w:hAnsi="Arial" w:cs="Arial"/>
          <w:sz w:val="20"/>
          <w:szCs w:val="20"/>
        </w:rPr>
        <w:t xml:space="preserve"> the Agreement No. ______ concluded between _______________ and _________________</w:t>
      </w:r>
    </w:p>
    <w:p w:rsidR="00775E3D" w:rsidRPr="009B04C1" w:rsidRDefault="00775E3D" w:rsidP="009B04C1">
      <w:pPr>
        <w:rPr>
          <w:rFonts w:ascii="Arial" w:hAnsi="Arial" w:cs="Arial"/>
          <w:sz w:val="20"/>
          <w:szCs w:val="20"/>
        </w:rPr>
      </w:pPr>
    </w:p>
    <w:p w:rsidR="00775E3D" w:rsidRPr="00775E3D" w:rsidRDefault="009B04C1" w:rsidP="00775E3D">
      <w:pPr>
        <w:rPr>
          <w:rFonts w:ascii="Arial" w:hAnsi="Arial" w:cs="Arial"/>
          <w:b/>
          <w:bCs/>
          <w:sz w:val="20"/>
          <w:szCs w:val="20"/>
        </w:rPr>
      </w:pPr>
      <w:r w:rsidRPr="009B04C1">
        <w:rPr>
          <w:rFonts w:ascii="Arial" w:hAnsi="Arial" w:cs="Arial"/>
          <w:b/>
          <w:bCs/>
          <w:sz w:val="20"/>
          <w:szCs w:val="20"/>
        </w:rPr>
        <w:t>Service Provider’s Price List</w:t>
      </w:r>
      <w:r w:rsidR="00775E3D" w:rsidRPr="00775E3D">
        <w:rPr>
          <w:rFonts w:ascii="Arial" w:hAnsi="Arial" w:cs="Arial"/>
          <w:b/>
          <w:bCs/>
          <w:sz w:val="20"/>
          <w:szCs w:val="20"/>
        </w:rPr>
        <w:t xml:space="preserve"> as of “__” __________ ____</w:t>
      </w:r>
    </w:p>
    <w:p w:rsidR="009B04C1" w:rsidRPr="00775E3D" w:rsidRDefault="009B04C1" w:rsidP="009B04C1">
      <w:pPr>
        <w:rPr>
          <w:rFonts w:ascii="Arial" w:hAnsi="Arial" w:cs="Arial"/>
          <w:b/>
          <w:bCs/>
          <w:sz w:val="20"/>
          <w:szCs w:val="20"/>
        </w:rPr>
      </w:pPr>
    </w:p>
    <w:tbl>
      <w:tblPr>
        <w:tblStyle w:val="TableGrid"/>
        <w:tblW w:w="0" w:type="auto"/>
        <w:tblLook w:val="04A0" w:firstRow="1" w:lastRow="0" w:firstColumn="1" w:lastColumn="0" w:noHBand="0" w:noVBand="1"/>
      </w:tblPr>
      <w:tblGrid>
        <w:gridCol w:w="4675"/>
        <w:gridCol w:w="4675"/>
      </w:tblGrid>
      <w:tr w:rsidR="00775E3D" w:rsidTr="00775E3D">
        <w:tc>
          <w:tcPr>
            <w:tcW w:w="4675" w:type="dxa"/>
          </w:tcPr>
          <w:p w:rsidR="00775E3D" w:rsidRPr="00775E3D" w:rsidRDefault="00775E3D" w:rsidP="009B04C1">
            <w:pPr>
              <w:rPr>
                <w:rFonts w:ascii="Arial" w:hAnsi="Arial" w:cs="Arial"/>
                <w:b/>
                <w:bCs/>
                <w:sz w:val="20"/>
                <w:szCs w:val="20"/>
                <w:lang w:val="en-GB"/>
              </w:rPr>
            </w:pPr>
            <w:r>
              <w:rPr>
                <w:rFonts w:ascii="Arial" w:hAnsi="Arial" w:cs="Arial"/>
                <w:b/>
                <w:bCs/>
                <w:sz w:val="20"/>
                <w:szCs w:val="20"/>
                <w:lang w:val="en-GB"/>
              </w:rPr>
              <w:t>Service</w:t>
            </w:r>
          </w:p>
        </w:tc>
        <w:tc>
          <w:tcPr>
            <w:tcW w:w="4675" w:type="dxa"/>
          </w:tcPr>
          <w:p w:rsidR="00775E3D" w:rsidRDefault="00775E3D" w:rsidP="009B04C1">
            <w:pPr>
              <w:rPr>
                <w:rFonts w:ascii="Arial" w:hAnsi="Arial" w:cs="Arial"/>
                <w:b/>
                <w:bCs/>
                <w:sz w:val="20"/>
                <w:szCs w:val="20"/>
              </w:rPr>
            </w:pPr>
            <w:r>
              <w:rPr>
                <w:rFonts w:ascii="Arial" w:hAnsi="Arial" w:cs="Arial"/>
                <w:b/>
                <w:bCs/>
                <w:sz w:val="20"/>
                <w:szCs w:val="20"/>
              </w:rPr>
              <w:t>Price (excluding VAT, EUR)</w:t>
            </w:r>
          </w:p>
        </w:tc>
      </w:tr>
      <w:tr w:rsidR="00775E3D" w:rsidTr="00775E3D">
        <w:tc>
          <w:tcPr>
            <w:tcW w:w="4675" w:type="dxa"/>
          </w:tcPr>
          <w:p w:rsidR="00775E3D" w:rsidRDefault="00775E3D" w:rsidP="009B04C1">
            <w:pPr>
              <w:rPr>
                <w:rFonts w:ascii="Arial" w:hAnsi="Arial" w:cs="Arial"/>
                <w:b/>
                <w:bCs/>
                <w:sz w:val="20"/>
                <w:szCs w:val="20"/>
              </w:rPr>
            </w:pPr>
          </w:p>
        </w:tc>
        <w:tc>
          <w:tcPr>
            <w:tcW w:w="4675" w:type="dxa"/>
          </w:tcPr>
          <w:p w:rsidR="00775E3D" w:rsidRDefault="00775E3D" w:rsidP="009B04C1">
            <w:pPr>
              <w:rPr>
                <w:rFonts w:ascii="Arial" w:hAnsi="Arial" w:cs="Arial"/>
                <w:b/>
                <w:bCs/>
                <w:sz w:val="20"/>
                <w:szCs w:val="20"/>
              </w:rPr>
            </w:pPr>
          </w:p>
        </w:tc>
      </w:tr>
    </w:tbl>
    <w:p w:rsidR="009B04C1" w:rsidRDefault="009B04C1" w:rsidP="009B04C1">
      <w:pPr>
        <w:rPr>
          <w:rFonts w:ascii="Arial" w:hAnsi="Arial" w:cs="Arial"/>
          <w:b/>
          <w:bCs/>
          <w:sz w:val="20"/>
          <w:szCs w:val="20"/>
        </w:rPr>
      </w:pPr>
    </w:p>
    <w:p w:rsidR="00775E3D" w:rsidRPr="009B04C1" w:rsidRDefault="00775E3D" w:rsidP="009B04C1">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7"/>
        <w:gridCol w:w="1056"/>
      </w:tblGrid>
      <w:tr w:rsidR="009B04C1" w:rsidRPr="009B04C1" w:rsidTr="00775E3D">
        <w:trPr>
          <w:tblHeader/>
          <w:tblCellSpacing w:w="15" w:type="dxa"/>
        </w:trPr>
        <w:tc>
          <w:tcPr>
            <w:tcW w:w="742" w:type="dxa"/>
            <w:vAlign w:val="center"/>
            <w:hideMark/>
          </w:tcPr>
          <w:p w:rsidR="00775E3D" w:rsidRPr="009B04C1" w:rsidRDefault="00775E3D" w:rsidP="009B04C1">
            <w:pPr>
              <w:rPr>
                <w:rFonts w:ascii="Arial" w:hAnsi="Arial" w:cs="Arial"/>
                <w:b/>
                <w:bCs/>
                <w:sz w:val="20"/>
                <w:szCs w:val="20"/>
              </w:rPr>
            </w:pPr>
          </w:p>
        </w:tc>
        <w:tc>
          <w:tcPr>
            <w:tcW w:w="1011" w:type="dxa"/>
            <w:vAlign w:val="center"/>
            <w:hideMark/>
          </w:tcPr>
          <w:p w:rsidR="009B04C1" w:rsidRPr="009B04C1" w:rsidRDefault="009B04C1" w:rsidP="009B04C1">
            <w:pPr>
              <w:rPr>
                <w:rFonts w:ascii="Arial" w:hAnsi="Arial" w:cs="Arial"/>
                <w:b/>
                <w:bCs/>
                <w:sz w:val="20"/>
                <w:szCs w:val="20"/>
              </w:rPr>
            </w:pPr>
          </w:p>
        </w:tc>
      </w:tr>
      <w:tr w:rsidR="009B04C1" w:rsidRPr="009B04C1" w:rsidTr="00775E3D">
        <w:trPr>
          <w:tblCellSpacing w:w="15" w:type="dxa"/>
        </w:trPr>
        <w:tc>
          <w:tcPr>
            <w:tcW w:w="742" w:type="dxa"/>
            <w:vAlign w:val="center"/>
            <w:hideMark/>
          </w:tcPr>
          <w:p w:rsidR="009B04C1" w:rsidRPr="009B04C1" w:rsidRDefault="009B04C1" w:rsidP="009B04C1">
            <w:pPr>
              <w:rPr>
                <w:rFonts w:ascii="Arial" w:hAnsi="Arial" w:cs="Arial"/>
                <w:b/>
                <w:bCs/>
                <w:sz w:val="20"/>
                <w:szCs w:val="20"/>
              </w:rPr>
            </w:pPr>
          </w:p>
        </w:tc>
        <w:tc>
          <w:tcPr>
            <w:tcW w:w="1011" w:type="dxa"/>
            <w:vAlign w:val="center"/>
            <w:hideMark/>
          </w:tcPr>
          <w:p w:rsidR="009B04C1" w:rsidRPr="009B04C1" w:rsidRDefault="009B04C1" w:rsidP="009B04C1">
            <w:pPr>
              <w:rPr>
                <w:rFonts w:ascii="Arial" w:hAnsi="Arial" w:cs="Arial"/>
                <w:sz w:val="20"/>
                <w:szCs w:val="20"/>
              </w:rPr>
            </w:pPr>
          </w:p>
        </w:tc>
      </w:tr>
    </w:tbl>
    <w:p w:rsidR="009B04C1" w:rsidRPr="009B04C1" w:rsidRDefault="009B04C1" w:rsidP="009B04C1">
      <w:pPr>
        <w:rPr>
          <w:rFonts w:ascii="Arial" w:hAnsi="Arial" w:cs="Arial"/>
          <w:sz w:val="20"/>
          <w:szCs w:val="20"/>
        </w:rPr>
      </w:pPr>
      <w:r w:rsidRPr="009B04C1">
        <w:rPr>
          <w:rFonts w:ascii="Arial" w:hAnsi="Arial" w:cs="Arial"/>
          <w:sz w:val="20"/>
          <w:szCs w:val="20"/>
        </w:rPr>
        <w:t>Client: ____________________________</w:t>
      </w:r>
      <w:r w:rsidRPr="009B04C1">
        <w:rPr>
          <w:rFonts w:ascii="Arial" w:hAnsi="Arial" w:cs="Arial"/>
          <w:sz w:val="20"/>
          <w:szCs w:val="20"/>
        </w:rPr>
        <w:t> </w:t>
      </w:r>
      <w:r w:rsidRPr="009B04C1">
        <w:rPr>
          <w:rFonts w:ascii="Arial" w:hAnsi="Arial" w:cs="Arial"/>
          <w:sz w:val="20"/>
          <w:szCs w:val="20"/>
        </w:rPr>
        <w:t>Service Provider: ____________________________</w:t>
      </w:r>
    </w:p>
    <w:p w:rsidR="009B04C1" w:rsidRPr="009B04C1" w:rsidRDefault="009B04C1">
      <w:pPr>
        <w:rPr>
          <w:rFonts w:ascii="Arial" w:hAnsi="Arial" w:cs="Arial"/>
          <w:sz w:val="20"/>
          <w:szCs w:val="20"/>
        </w:rPr>
      </w:pPr>
      <w:bookmarkStart w:id="0" w:name="_GoBack"/>
      <w:bookmarkEnd w:id="0"/>
    </w:p>
    <w:sectPr w:rsidR="009B04C1" w:rsidRPr="009B04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95CE2"/>
    <w:multiLevelType w:val="hybridMultilevel"/>
    <w:tmpl w:val="6F9E7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D23D36"/>
    <w:multiLevelType w:val="multilevel"/>
    <w:tmpl w:val="23CC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26"/>
    <w:rsid w:val="002C4C26"/>
    <w:rsid w:val="003C3388"/>
    <w:rsid w:val="00775E3D"/>
    <w:rsid w:val="009B04C1"/>
    <w:rsid w:val="009C17A4"/>
    <w:rsid w:val="00AB5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FA705-B0D5-48D9-9E92-97342DA9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7A4"/>
    <w:pPr>
      <w:ind w:left="720"/>
      <w:contextualSpacing/>
    </w:pPr>
  </w:style>
  <w:style w:type="table" w:styleId="TableGrid">
    <w:name w:val="Table Grid"/>
    <w:basedOn w:val="TableNormal"/>
    <w:uiPriority w:val="39"/>
    <w:rsid w:val="009C1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300345">
      <w:bodyDiv w:val="1"/>
      <w:marLeft w:val="0"/>
      <w:marRight w:val="0"/>
      <w:marTop w:val="0"/>
      <w:marBottom w:val="0"/>
      <w:divBdr>
        <w:top w:val="none" w:sz="0" w:space="0" w:color="auto"/>
        <w:left w:val="none" w:sz="0" w:space="0" w:color="auto"/>
        <w:bottom w:val="none" w:sz="0" w:space="0" w:color="auto"/>
        <w:right w:val="none" w:sz="0" w:space="0" w:color="auto"/>
      </w:divBdr>
      <w:divsChild>
        <w:div w:id="124349340">
          <w:marLeft w:val="0"/>
          <w:marRight w:val="0"/>
          <w:marTop w:val="0"/>
          <w:marBottom w:val="0"/>
          <w:divBdr>
            <w:top w:val="none" w:sz="0" w:space="0" w:color="auto"/>
            <w:left w:val="none" w:sz="0" w:space="0" w:color="auto"/>
            <w:bottom w:val="none" w:sz="0" w:space="0" w:color="auto"/>
            <w:right w:val="none" w:sz="0" w:space="0" w:color="auto"/>
          </w:divBdr>
          <w:divsChild>
            <w:div w:id="2058778743">
              <w:marLeft w:val="0"/>
              <w:marRight w:val="0"/>
              <w:marTop w:val="0"/>
              <w:marBottom w:val="0"/>
              <w:divBdr>
                <w:top w:val="none" w:sz="0" w:space="0" w:color="auto"/>
                <w:left w:val="none" w:sz="0" w:space="0" w:color="auto"/>
                <w:bottom w:val="none" w:sz="0" w:space="0" w:color="auto"/>
                <w:right w:val="none" w:sz="0" w:space="0" w:color="auto"/>
              </w:divBdr>
            </w:div>
          </w:divsChild>
        </w:div>
        <w:div w:id="1273515584">
          <w:marLeft w:val="0"/>
          <w:marRight w:val="0"/>
          <w:marTop w:val="0"/>
          <w:marBottom w:val="0"/>
          <w:divBdr>
            <w:top w:val="none" w:sz="0" w:space="0" w:color="auto"/>
            <w:left w:val="none" w:sz="0" w:space="0" w:color="auto"/>
            <w:bottom w:val="none" w:sz="0" w:space="0" w:color="auto"/>
            <w:right w:val="none" w:sz="0" w:space="0" w:color="auto"/>
          </w:divBdr>
          <w:divsChild>
            <w:div w:id="1722552610">
              <w:marLeft w:val="0"/>
              <w:marRight w:val="0"/>
              <w:marTop w:val="0"/>
              <w:marBottom w:val="0"/>
              <w:divBdr>
                <w:top w:val="none" w:sz="0" w:space="0" w:color="auto"/>
                <w:left w:val="none" w:sz="0" w:space="0" w:color="auto"/>
                <w:bottom w:val="none" w:sz="0" w:space="0" w:color="auto"/>
                <w:right w:val="none" w:sz="0" w:space="0" w:color="auto"/>
              </w:divBdr>
            </w:div>
          </w:divsChild>
        </w:div>
        <w:div w:id="2115175765">
          <w:marLeft w:val="0"/>
          <w:marRight w:val="0"/>
          <w:marTop w:val="0"/>
          <w:marBottom w:val="0"/>
          <w:divBdr>
            <w:top w:val="none" w:sz="0" w:space="0" w:color="auto"/>
            <w:left w:val="none" w:sz="0" w:space="0" w:color="auto"/>
            <w:bottom w:val="none" w:sz="0" w:space="0" w:color="auto"/>
            <w:right w:val="none" w:sz="0" w:space="0" w:color="auto"/>
          </w:divBdr>
          <w:divsChild>
            <w:div w:id="196707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2635">
      <w:bodyDiv w:val="1"/>
      <w:marLeft w:val="0"/>
      <w:marRight w:val="0"/>
      <w:marTop w:val="0"/>
      <w:marBottom w:val="0"/>
      <w:divBdr>
        <w:top w:val="none" w:sz="0" w:space="0" w:color="auto"/>
        <w:left w:val="none" w:sz="0" w:space="0" w:color="auto"/>
        <w:bottom w:val="none" w:sz="0" w:space="0" w:color="auto"/>
        <w:right w:val="none" w:sz="0" w:space="0" w:color="auto"/>
      </w:divBdr>
    </w:div>
    <w:div w:id="149051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3</cp:revision>
  <dcterms:created xsi:type="dcterms:W3CDTF">2026-01-29T11:41:00Z</dcterms:created>
  <dcterms:modified xsi:type="dcterms:W3CDTF">2026-01-29T12:09:00Z</dcterms:modified>
</cp:coreProperties>
</file>