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394B" w:rsidRDefault="00154F2D">
      <w:pPr>
        <w:rPr>
          <w:rFonts w:ascii="Arial" w:hAnsi="Arial" w:cs="Arial"/>
          <w:sz w:val="20"/>
          <w:szCs w:val="20"/>
        </w:rPr>
      </w:pPr>
      <w:r w:rsidRPr="00154F2D">
        <w:rPr>
          <w:rFonts w:ascii="Arial" w:hAnsi="Arial" w:cs="Arial"/>
          <w:b/>
          <w:sz w:val="28"/>
          <w:szCs w:val="28"/>
        </w:rPr>
        <w:t>REAL ESTATE BROKERAGE AGREEMENT</w:t>
      </w:r>
    </w:p>
    <w:p w:rsidR="00154F2D" w:rsidRPr="00154F2D" w:rsidRDefault="00154F2D" w:rsidP="00154F2D">
      <w:pPr>
        <w:spacing w:after="0"/>
        <w:rPr>
          <w:rFonts w:ascii="Arial" w:hAnsi="Arial" w:cs="Arial"/>
          <w:sz w:val="20"/>
          <w:szCs w:val="20"/>
          <w:lang w:val="ru-RU"/>
        </w:rPr>
      </w:pPr>
      <w:r w:rsidRPr="00154F2D">
        <w:rPr>
          <w:rFonts w:ascii="Arial" w:hAnsi="Arial" w:cs="Arial"/>
          <w:sz w:val="20"/>
          <w:szCs w:val="20"/>
        </w:rPr>
        <w:t>Tallinn, “_</w:t>
      </w:r>
      <w:r>
        <w:rPr>
          <w:rFonts w:ascii="Arial" w:hAnsi="Arial" w:cs="Arial"/>
          <w:b/>
          <w:bCs/>
          <w:sz w:val="20"/>
          <w:szCs w:val="20"/>
        </w:rPr>
        <w:t>” __________ 20…</w:t>
      </w:r>
      <w:r>
        <w:rPr>
          <w:rFonts w:ascii="Arial" w:hAnsi="Arial" w:cs="Arial"/>
          <w:b/>
          <w:bCs/>
          <w:sz w:val="20"/>
          <w:szCs w:val="20"/>
          <w:lang w:val="ru-RU"/>
        </w:rPr>
        <w:t>.</w:t>
      </w:r>
    </w:p>
    <w:p w:rsidR="00154F2D" w:rsidRPr="00154F2D" w:rsidRDefault="00154F2D" w:rsidP="00154F2D">
      <w:pPr>
        <w:spacing w:after="0"/>
        <w:rPr>
          <w:rFonts w:ascii="Arial" w:hAnsi="Arial" w:cs="Arial"/>
          <w:sz w:val="20"/>
          <w:szCs w:val="20"/>
        </w:rPr>
      </w:pPr>
      <w:r w:rsidRPr="00154F2D">
        <w:rPr>
          <w:rFonts w:ascii="Arial" w:hAnsi="Arial" w:cs="Arial"/>
          <w:sz w:val="20"/>
          <w:szCs w:val="20"/>
        </w:rPr>
        <w:t xml:space="preserve">__________________________ (registered business name of the real estate agency), registration code __________, address __________________, represented by ____________________ (position, name, where applicable the date and number of the power of attorney) (hereinafter referred to as the </w:t>
      </w:r>
      <w:r w:rsidRPr="00154F2D">
        <w:rPr>
          <w:rFonts w:ascii="Arial" w:hAnsi="Arial" w:cs="Arial"/>
          <w:b/>
          <w:bCs/>
          <w:sz w:val="20"/>
          <w:szCs w:val="20"/>
        </w:rPr>
        <w:t>“Broker”</w:t>
      </w:r>
      <w:r w:rsidRPr="00154F2D">
        <w:rPr>
          <w:rFonts w:ascii="Arial" w:hAnsi="Arial" w:cs="Arial"/>
          <w:sz w:val="20"/>
          <w:szCs w:val="20"/>
        </w:rPr>
        <w:t>),</w:t>
      </w:r>
    </w:p>
    <w:p w:rsidR="00154F2D" w:rsidRPr="00154F2D" w:rsidRDefault="00154F2D" w:rsidP="00154F2D">
      <w:pPr>
        <w:spacing w:after="0"/>
        <w:rPr>
          <w:rFonts w:ascii="Arial" w:hAnsi="Arial" w:cs="Arial"/>
          <w:sz w:val="20"/>
          <w:szCs w:val="20"/>
        </w:rPr>
      </w:pPr>
      <w:proofErr w:type="gramStart"/>
      <w:r w:rsidRPr="00154F2D">
        <w:rPr>
          <w:rFonts w:ascii="Arial" w:hAnsi="Arial" w:cs="Arial"/>
          <w:sz w:val="20"/>
          <w:szCs w:val="20"/>
        </w:rPr>
        <w:t>and</w:t>
      </w:r>
      <w:proofErr w:type="gramEnd"/>
    </w:p>
    <w:p w:rsidR="00154F2D" w:rsidRPr="00154F2D" w:rsidRDefault="00154F2D" w:rsidP="00154F2D">
      <w:pPr>
        <w:spacing w:after="0"/>
        <w:rPr>
          <w:rFonts w:ascii="Arial" w:hAnsi="Arial" w:cs="Arial"/>
          <w:sz w:val="20"/>
          <w:szCs w:val="20"/>
        </w:rPr>
      </w:pPr>
      <w:r w:rsidRPr="00154F2D">
        <w:rPr>
          <w:rFonts w:ascii="Arial" w:hAnsi="Arial" w:cs="Arial"/>
          <w:sz w:val="20"/>
          <w:szCs w:val="20"/>
        </w:rPr>
        <w:t xml:space="preserve">__________________________ (registered business name of a legal entity or first and last name of a natural person), registration/personal identification code _____________, represented by _________________ (position, name, where applicable the date and number of the power of attorney) (hereinafter referred to as the </w:t>
      </w:r>
      <w:r w:rsidRPr="00154F2D">
        <w:rPr>
          <w:rFonts w:ascii="Arial" w:hAnsi="Arial" w:cs="Arial"/>
          <w:b/>
          <w:bCs/>
          <w:sz w:val="20"/>
          <w:szCs w:val="20"/>
        </w:rPr>
        <w:t>“Seller”</w:t>
      </w:r>
      <w:r w:rsidRPr="00154F2D">
        <w:rPr>
          <w:rFonts w:ascii="Arial" w:hAnsi="Arial" w:cs="Arial"/>
          <w:sz w:val="20"/>
          <w:szCs w:val="20"/>
        </w:rPr>
        <w:t>),</w:t>
      </w:r>
    </w:p>
    <w:p w:rsidR="00154F2D" w:rsidRPr="00154F2D" w:rsidRDefault="00154F2D" w:rsidP="00154F2D">
      <w:pPr>
        <w:spacing w:after="0"/>
        <w:rPr>
          <w:rFonts w:ascii="Arial" w:hAnsi="Arial" w:cs="Arial"/>
          <w:sz w:val="20"/>
          <w:szCs w:val="20"/>
        </w:rPr>
      </w:pPr>
      <w:proofErr w:type="gramStart"/>
      <w:r w:rsidRPr="00154F2D">
        <w:rPr>
          <w:rFonts w:ascii="Arial" w:hAnsi="Arial" w:cs="Arial"/>
          <w:sz w:val="20"/>
          <w:szCs w:val="20"/>
        </w:rPr>
        <w:t>hereinafter</w:t>
      </w:r>
      <w:proofErr w:type="gramEnd"/>
      <w:r w:rsidRPr="00154F2D">
        <w:rPr>
          <w:rFonts w:ascii="Arial" w:hAnsi="Arial" w:cs="Arial"/>
          <w:sz w:val="20"/>
          <w:szCs w:val="20"/>
        </w:rPr>
        <w:t xml:space="preserve"> individually referred to as a </w:t>
      </w:r>
      <w:r w:rsidRPr="00154F2D">
        <w:rPr>
          <w:rFonts w:ascii="Arial" w:hAnsi="Arial" w:cs="Arial"/>
          <w:b/>
          <w:bCs/>
          <w:sz w:val="20"/>
          <w:szCs w:val="20"/>
        </w:rPr>
        <w:t>“Party”</w:t>
      </w:r>
      <w:r w:rsidRPr="00154F2D">
        <w:rPr>
          <w:rFonts w:ascii="Arial" w:hAnsi="Arial" w:cs="Arial"/>
          <w:sz w:val="20"/>
          <w:szCs w:val="20"/>
        </w:rPr>
        <w:t xml:space="preserve"> and jointly as the </w:t>
      </w:r>
      <w:r w:rsidRPr="00154F2D">
        <w:rPr>
          <w:rFonts w:ascii="Arial" w:hAnsi="Arial" w:cs="Arial"/>
          <w:b/>
          <w:bCs/>
          <w:sz w:val="20"/>
          <w:szCs w:val="20"/>
        </w:rPr>
        <w:t>“Parties”</w:t>
      </w:r>
      <w:r w:rsidRPr="00154F2D">
        <w:rPr>
          <w:rFonts w:ascii="Arial" w:hAnsi="Arial" w:cs="Arial"/>
          <w:sz w:val="20"/>
          <w:szCs w:val="20"/>
        </w:rPr>
        <w:t xml:space="preserve">, have entered into this agreement (hereinafter referred to as the </w:t>
      </w:r>
      <w:r w:rsidRPr="00154F2D">
        <w:rPr>
          <w:rFonts w:ascii="Arial" w:hAnsi="Arial" w:cs="Arial"/>
          <w:b/>
          <w:bCs/>
          <w:sz w:val="20"/>
          <w:szCs w:val="20"/>
        </w:rPr>
        <w:t>“Agreement”</w:t>
      </w:r>
      <w:r w:rsidRPr="00154F2D">
        <w:rPr>
          <w:rFonts w:ascii="Arial" w:hAnsi="Arial" w:cs="Arial"/>
          <w:sz w:val="20"/>
          <w:szCs w:val="20"/>
        </w:rPr>
        <w:t>) as follows:</w:t>
      </w:r>
    </w:p>
    <w:p w:rsidR="00154F2D" w:rsidRPr="00154F2D" w:rsidRDefault="00154F2D" w:rsidP="00154F2D">
      <w:pPr>
        <w:rPr>
          <w:rFonts w:ascii="Arial" w:hAnsi="Arial" w:cs="Arial"/>
          <w:b/>
          <w:bCs/>
          <w:sz w:val="20"/>
          <w:szCs w:val="20"/>
        </w:rPr>
      </w:pPr>
      <w:r w:rsidRPr="00154F2D">
        <w:rPr>
          <w:rFonts w:ascii="Arial" w:hAnsi="Arial" w:cs="Arial"/>
          <w:b/>
          <w:bCs/>
          <w:sz w:val="20"/>
          <w:szCs w:val="20"/>
        </w:rPr>
        <w:t>1. Purpose and Term of the Agreement</w:t>
      </w:r>
    </w:p>
    <w:p w:rsidR="00154F2D" w:rsidRPr="00154F2D" w:rsidRDefault="00154F2D" w:rsidP="00154F2D">
      <w:pPr>
        <w:spacing w:after="0"/>
        <w:rPr>
          <w:rFonts w:ascii="Arial" w:hAnsi="Arial" w:cs="Arial"/>
          <w:sz w:val="20"/>
          <w:szCs w:val="20"/>
        </w:rPr>
      </w:pPr>
      <w:r w:rsidRPr="00154F2D">
        <w:rPr>
          <w:rFonts w:ascii="Arial" w:hAnsi="Arial" w:cs="Arial"/>
          <w:b/>
          <w:bCs/>
          <w:sz w:val="20"/>
          <w:szCs w:val="20"/>
        </w:rPr>
        <w:t>1.1.</w:t>
      </w:r>
      <w:r w:rsidRPr="00154F2D">
        <w:rPr>
          <w:rFonts w:ascii="Arial" w:hAnsi="Arial" w:cs="Arial"/>
          <w:sz w:val="20"/>
          <w:szCs w:val="20"/>
        </w:rPr>
        <w:t xml:space="preserve"> Under this Agreement, the Broker undertakes, during the term of the Agreement, to mediate the conclusion of a </w:t>
      </w:r>
      <w:proofErr w:type="spellStart"/>
      <w:r w:rsidRPr="00154F2D">
        <w:rPr>
          <w:rFonts w:ascii="Arial" w:hAnsi="Arial" w:cs="Arial"/>
          <w:sz w:val="20"/>
          <w:szCs w:val="20"/>
        </w:rPr>
        <w:t>notarised</w:t>
      </w:r>
      <w:proofErr w:type="spellEnd"/>
      <w:r w:rsidRPr="00154F2D">
        <w:rPr>
          <w:rFonts w:ascii="Arial" w:hAnsi="Arial" w:cs="Arial"/>
          <w:sz w:val="20"/>
          <w:szCs w:val="20"/>
        </w:rPr>
        <w:t xml:space="preserve"> agreement creating a real right and a sales agreement (hereinafter referred to as the </w:t>
      </w:r>
      <w:r w:rsidRPr="00154F2D">
        <w:rPr>
          <w:rFonts w:ascii="Arial" w:hAnsi="Arial" w:cs="Arial"/>
          <w:b/>
          <w:bCs/>
          <w:sz w:val="20"/>
          <w:szCs w:val="20"/>
        </w:rPr>
        <w:t>“Sale Agreement”</w:t>
      </w:r>
      <w:r w:rsidRPr="00154F2D">
        <w:rPr>
          <w:rFonts w:ascii="Arial" w:hAnsi="Arial" w:cs="Arial"/>
          <w:sz w:val="20"/>
          <w:szCs w:val="20"/>
        </w:rPr>
        <w:t xml:space="preserve">) for the property owned by the Seller _________________________, located at ___________________________________________________ (hereinafter referred to as the </w:t>
      </w:r>
      <w:r w:rsidRPr="00154F2D">
        <w:rPr>
          <w:rFonts w:ascii="Arial" w:hAnsi="Arial" w:cs="Arial"/>
          <w:b/>
          <w:bCs/>
          <w:sz w:val="20"/>
          <w:szCs w:val="20"/>
        </w:rPr>
        <w:t>“Property”</w:t>
      </w:r>
      <w:r w:rsidRPr="00154F2D">
        <w:rPr>
          <w:rFonts w:ascii="Arial" w:hAnsi="Arial" w:cs="Arial"/>
          <w:sz w:val="20"/>
          <w:szCs w:val="20"/>
        </w:rPr>
        <w:t>), with a purchaser to be found by the Broker.</w:t>
      </w:r>
    </w:p>
    <w:p w:rsidR="00154F2D" w:rsidRPr="00154F2D" w:rsidRDefault="00154F2D" w:rsidP="00154F2D">
      <w:pPr>
        <w:spacing w:after="0"/>
        <w:rPr>
          <w:rFonts w:ascii="Arial" w:hAnsi="Arial" w:cs="Arial"/>
          <w:sz w:val="20"/>
          <w:szCs w:val="20"/>
        </w:rPr>
      </w:pPr>
      <w:r w:rsidRPr="00154F2D">
        <w:rPr>
          <w:rFonts w:ascii="Arial" w:hAnsi="Arial" w:cs="Arial"/>
          <w:bCs/>
          <w:sz w:val="20"/>
          <w:szCs w:val="20"/>
        </w:rPr>
        <w:t>1.2.</w:t>
      </w:r>
      <w:r w:rsidRPr="00154F2D">
        <w:rPr>
          <w:rFonts w:ascii="Arial" w:hAnsi="Arial" w:cs="Arial"/>
          <w:sz w:val="20"/>
          <w:szCs w:val="20"/>
        </w:rPr>
        <w:t xml:space="preserve"> The Seller hereby represents and warrants that:</w:t>
      </w:r>
    </w:p>
    <w:p w:rsidR="00154F2D" w:rsidRPr="00154F2D" w:rsidRDefault="00154F2D" w:rsidP="00154F2D">
      <w:pPr>
        <w:spacing w:after="0"/>
        <w:rPr>
          <w:rFonts w:ascii="Arial" w:hAnsi="Arial" w:cs="Arial"/>
          <w:sz w:val="20"/>
          <w:szCs w:val="20"/>
        </w:rPr>
      </w:pPr>
      <w:r w:rsidRPr="00154F2D">
        <w:rPr>
          <w:rFonts w:ascii="Arial" w:hAnsi="Arial" w:cs="Arial"/>
          <w:bCs/>
          <w:sz w:val="20"/>
          <w:szCs w:val="20"/>
        </w:rPr>
        <w:t>1.2.1.</w:t>
      </w:r>
      <w:r w:rsidRPr="00154F2D">
        <w:rPr>
          <w:rFonts w:ascii="Arial" w:hAnsi="Arial" w:cs="Arial"/>
          <w:sz w:val="20"/>
          <w:szCs w:val="20"/>
        </w:rPr>
        <w:t xml:space="preserve"> </w:t>
      </w:r>
      <w:proofErr w:type="gramStart"/>
      <w:r w:rsidRPr="00154F2D">
        <w:rPr>
          <w:rFonts w:ascii="Arial" w:hAnsi="Arial" w:cs="Arial"/>
          <w:sz w:val="20"/>
          <w:szCs w:val="20"/>
        </w:rPr>
        <w:t>the</w:t>
      </w:r>
      <w:proofErr w:type="gramEnd"/>
      <w:r w:rsidRPr="00154F2D">
        <w:rPr>
          <w:rFonts w:ascii="Arial" w:hAnsi="Arial" w:cs="Arial"/>
          <w:sz w:val="20"/>
          <w:szCs w:val="20"/>
        </w:rPr>
        <w:t xml:space="preserve"> Seller acquired the Property in accordance with applicable law and the Seller’s ownership of the Property as of the date of execution of this Agreement has not been contested either in or out of court, and the Seller may reasonably assume that there are no grounds for such contestation;</w:t>
      </w:r>
    </w:p>
    <w:p w:rsidR="00154F2D" w:rsidRPr="00154F2D" w:rsidRDefault="00154F2D" w:rsidP="00154F2D">
      <w:pPr>
        <w:spacing w:after="0"/>
        <w:rPr>
          <w:rFonts w:ascii="Arial" w:hAnsi="Arial" w:cs="Arial"/>
          <w:sz w:val="20"/>
          <w:szCs w:val="20"/>
        </w:rPr>
      </w:pPr>
      <w:r w:rsidRPr="00154F2D">
        <w:rPr>
          <w:rFonts w:ascii="Arial" w:hAnsi="Arial" w:cs="Arial"/>
          <w:bCs/>
          <w:sz w:val="20"/>
          <w:szCs w:val="20"/>
        </w:rPr>
        <w:t>1.2.2.</w:t>
      </w:r>
      <w:r w:rsidRPr="00154F2D">
        <w:rPr>
          <w:rFonts w:ascii="Arial" w:hAnsi="Arial" w:cs="Arial"/>
          <w:sz w:val="20"/>
          <w:szCs w:val="20"/>
        </w:rPr>
        <w:t xml:space="preserve"> all documents and information provided to the Broker by the Seller, both evidencing title to the Property and describing the Property, are true and accurate;</w:t>
      </w:r>
    </w:p>
    <w:p w:rsidR="00154F2D" w:rsidRPr="00154F2D" w:rsidRDefault="00154F2D" w:rsidP="00154F2D">
      <w:pPr>
        <w:spacing w:after="0"/>
        <w:rPr>
          <w:rFonts w:ascii="Arial" w:hAnsi="Arial" w:cs="Arial"/>
          <w:sz w:val="20"/>
          <w:szCs w:val="20"/>
        </w:rPr>
      </w:pPr>
      <w:r w:rsidRPr="00154F2D">
        <w:rPr>
          <w:rFonts w:ascii="Arial" w:hAnsi="Arial" w:cs="Arial"/>
          <w:bCs/>
          <w:sz w:val="20"/>
          <w:szCs w:val="20"/>
        </w:rPr>
        <w:t>1.2.3.</w:t>
      </w:r>
      <w:r w:rsidRPr="00154F2D">
        <w:rPr>
          <w:rFonts w:ascii="Arial" w:hAnsi="Arial" w:cs="Arial"/>
          <w:sz w:val="20"/>
          <w:szCs w:val="20"/>
        </w:rPr>
        <w:t xml:space="preserve"> </w:t>
      </w:r>
      <w:proofErr w:type="gramStart"/>
      <w:r w:rsidRPr="00154F2D">
        <w:rPr>
          <w:rFonts w:ascii="Arial" w:hAnsi="Arial" w:cs="Arial"/>
          <w:sz w:val="20"/>
          <w:szCs w:val="20"/>
        </w:rPr>
        <w:t>the</w:t>
      </w:r>
      <w:proofErr w:type="gramEnd"/>
      <w:r w:rsidRPr="00154F2D">
        <w:rPr>
          <w:rFonts w:ascii="Arial" w:hAnsi="Arial" w:cs="Arial"/>
          <w:sz w:val="20"/>
          <w:szCs w:val="20"/>
        </w:rPr>
        <w:t xml:space="preserve"> Seller has not entered into any brokerage agreement or other mediation arrangement for the sale of the Property with any natural or legal person;</w:t>
      </w:r>
    </w:p>
    <w:p w:rsidR="00154F2D" w:rsidRPr="00154F2D" w:rsidRDefault="00154F2D" w:rsidP="00154F2D">
      <w:pPr>
        <w:spacing w:after="0"/>
        <w:rPr>
          <w:rFonts w:ascii="Arial" w:hAnsi="Arial" w:cs="Arial"/>
          <w:sz w:val="20"/>
          <w:szCs w:val="20"/>
        </w:rPr>
      </w:pPr>
      <w:r w:rsidRPr="00154F2D">
        <w:rPr>
          <w:rFonts w:ascii="Arial" w:hAnsi="Arial" w:cs="Arial"/>
          <w:bCs/>
          <w:sz w:val="20"/>
          <w:szCs w:val="20"/>
        </w:rPr>
        <w:t>1.2.4.</w:t>
      </w:r>
      <w:r w:rsidRPr="00154F2D">
        <w:rPr>
          <w:rFonts w:ascii="Arial" w:hAnsi="Arial" w:cs="Arial"/>
          <w:sz w:val="20"/>
          <w:szCs w:val="20"/>
        </w:rPr>
        <w:t xml:space="preserve"> </w:t>
      </w:r>
      <w:proofErr w:type="gramStart"/>
      <w:r w:rsidRPr="00154F2D">
        <w:rPr>
          <w:rFonts w:ascii="Arial" w:hAnsi="Arial" w:cs="Arial"/>
          <w:sz w:val="20"/>
          <w:szCs w:val="20"/>
        </w:rPr>
        <w:t>prior</w:t>
      </w:r>
      <w:proofErr w:type="gramEnd"/>
      <w:r w:rsidRPr="00154F2D">
        <w:rPr>
          <w:rFonts w:ascii="Arial" w:hAnsi="Arial" w:cs="Arial"/>
          <w:sz w:val="20"/>
          <w:szCs w:val="20"/>
        </w:rPr>
        <w:t xml:space="preserve"> to execution of this Agreement, the Seller has not disposed of the Property, encumbered it with a pledge or other real rights, the Property is not under arrest, and there is no prohibition on its disposal;</w:t>
      </w:r>
    </w:p>
    <w:p w:rsidR="00154F2D" w:rsidRPr="00154F2D" w:rsidRDefault="00154F2D" w:rsidP="00154F2D">
      <w:pPr>
        <w:spacing w:after="0"/>
        <w:rPr>
          <w:rFonts w:ascii="Arial" w:hAnsi="Arial" w:cs="Arial"/>
          <w:sz w:val="20"/>
          <w:szCs w:val="20"/>
        </w:rPr>
      </w:pPr>
      <w:r w:rsidRPr="00154F2D">
        <w:rPr>
          <w:rFonts w:ascii="Arial" w:hAnsi="Arial" w:cs="Arial"/>
          <w:bCs/>
          <w:sz w:val="20"/>
          <w:szCs w:val="20"/>
        </w:rPr>
        <w:t>1.2.5.</w:t>
      </w:r>
      <w:r w:rsidRPr="00154F2D">
        <w:rPr>
          <w:rFonts w:ascii="Arial" w:hAnsi="Arial" w:cs="Arial"/>
          <w:sz w:val="20"/>
          <w:szCs w:val="20"/>
        </w:rPr>
        <w:t xml:space="preserve"> </w:t>
      </w:r>
      <w:proofErr w:type="gramStart"/>
      <w:r w:rsidRPr="00154F2D">
        <w:rPr>
          <w:rFonts w:ascii="Arial" w:hAnsi="Arial" w:cs="Arial"/>
          <w:sz w:val="20"/>
          <w:szCs w:val="20"/>
        </w:rPr>
        <w:t>no</w:t>
      </w:r>
      <w:proofErr w:type="gramEnd"/>
      <w:r w:rsidRPr="00154F2D">
        <w:rPr>
          <w:rFonts w:ascii="Arial" w:hAnsi="Arial" w:cs="Arial"/>
          <w:sz w:val="20"/>
          <w:szCs w:val="20"/>
        </w:rPr>
        <w:t xml:space="preserve"> third parties have rights to the Property;</w:t>
      </w:r>
    </w:p>
    <w:p w:rsidR="00154F2D" w:rsidRPr="00154F2D" w:rsidRDefault="00154F2D" w:rsidP="00154F2D">
      <w:pPr>
        <w:spacing w:after="0"/>
        <w:rPr>
          <w:rFonts w:ascii="Arial" w:hAnsi="Arial" w:cs="Arial"/>
          <w:sz w:val="20"/>
          <w:szCs w:val="20"/>
        </w:rPr>
      </w:pPr>
      <w:r w:rsidRPr="00154F2D">
        <w:rPr>
          <w:rFonts w:ascii="Arial" w:hAnsi="Arial" w:cs="Arial"/>
          <w:bCs/>
          <w:sz w:val="20"/>
          <w:szCs w:val="20"/>
        </w:rPr>
        <w:t>1.2.6.</w:t>
      </w:r>
      <w:r w:rsidRPr="00154F2D">
        <w:rPr>
          <w:rFonts w:ascii="Arial" w:hAnsi="Arial" w:cs="Arial"/>
          <w:sz w:val="20"/>
          <w:szCs w:val="20"/>
        </w:rPr>
        <w:t xml:space="preserve"> </w:t>
      </w:r>
      <w:proofErr w:type="gramStart"/>
      <w:r w:rsidRPr="00154F2D">
        <w:rPr>
          <w:rFonts w:ascii="Arial" w:hAnsi="Arial" w:cs="Arial"/>
          <w:sz w:val="20"/>
          <w:szCs w:val="20"/>
        </w:rPr>
        <w:t>the</w:t>
      </w:r>
      <w:proofErr w:type="gramEnd"/>
      <w:r w:rsidRPr="00154F2D">
        <w:rPr>
          <w:rFonts w:ascii="Arial" w:hAnsi="Arial" w:cs="Arial"/>
          <w:sz w:val="20"/>
          <w:szCs w:val="20"/>
        </w:rPr>
        <w:t xml:space="preserve"> Property is not encumbered by debts that could affect its sale;</w:t>
      </w:r>
    </w:p>
    <w:p w:rsidR="00154F2D" w:rsidRPr="00154F2D" w:rsidRDefault="00154F2D" w:rsidP="00154F2D">
      <w:pPr>
        <w:spacing w:after="0"/>
        <w:rPr>
          <w:rFonts w:ascii="Arial" w:hAnsi="Arial" w:cs="Arial"/>
          <w:sz w:val="20"/>
          <w:szCs w:val="20"/>
        </w:rPr>
      </w:pPr>
      <w:r w:rsidRPr="00154F2D">
        <w:rPr>
          <w:rFonts w:ascii="Arial" w:hAnsi="Arial" w:cs="Arial"/>
          <w:bCs/>
          <w:sz w:val="20"/>
          <w:szCs w:val="20"/>
        </w:rPr>
        <w:t>1.2.7.</w:t>
      </w:r>
      <w:r w:rsidRPr="00154F2D">
        <w:rPr>
          <w:rFonts w:ascii="Arial" w:hAnsi="Arial" w:cs="Arial"/>
          <w:sz w:val="20"/>
          <w:szCs w:val="20"/>
        </w:rPr>
        <w:t xml:space="preserve"> </w:t>
      </w:r>
      <w:proofErr w:type="gramStart"/>
      <w:r w:rsidRPr="00154F2D">
        <w:rPr>
          <w:rFonts w:ascii="Arial" w:hAnsi="Arial" w:cs="Arial"/>
          <w:sz w:val="20"/>
          <w:szCs w:val="20"/>
        </w:rPr>
        <w:t>there</w:t>
      </w:r>
      <w:proofErr w:type="gramEnd"/>
      <w:r w:rsidRPr="00154F2D">
        <w:rPr>
          <w:rFonts w:ascii="Arial" w:hAnsi="Arial" w:cs="Arial"/>
          <w:sz w:val="20"/>
          <w:szCs w:val="20"/>
        </w:rPr>
        <w:t xml:space="preserve"> are no circumstances limiting or excluding the Seller’s right to enter into this Agreement.</w:t>
      </w:r>
    </w:p>
    <w:p w:rsidR="00154F2D" w:rsidRPr="00154F2D" w:rsidRDefault="00154F2D" w:rsidP="00154F2D">
      <w:pPr>
        <w:spacing w:after="0"/>
        <w:rPr>
          <w:rFonts w:ascii="Arial" w:hAnsi="Arial" w:cs="Arial"/>
          <w:sz w:val="20"/>
          <w:szCs w:val="20"/>
        </w:rPr>
      </w:pPr>
      <w:r w:rsidRPr="00154F2D">
        <w:rPr>
          <w:rFonts w:ascii="Arial" w:hAnsi="Arial" w:cs="Arial"/>
          <w:bCs/>
          <w:sz w:val="20"/>
          <w:szCs w:val="20"/>
        </w:rPr>
        <w:t>1.3.</w:t>
      </w:r>
      <w:r w:rsidRPr="00154F2D">
        <w:rPr>
          <w:rFonts w:ascii="Arial" w:hAnsi="Arial" w:cs="Arial"/>
          <w:sz w:val="20"/>
          <w:szCs w:val="20"/>
        </w:rPr>
        <w:t xml:space="preserve"> This Agreement shall enter into force on the calendar day of its execution and shall remain in effect for ____ (________</w:t>
      </w:r>
      <w:r w:rsidRPr="00154F2D">
        <w:rPr>
          <w:rFonts w:ascii="Arial" w:hAnsi="Arial" w:cs="Arial"/>
          <w:bCs/>
          <w:sz w:val="20"/>
          <w:szCs w:val="20"/>
        </w:rPr>
        <w:t>) months, i.e. until “</w:t>
      </w:r>
      <w:r w:rsidRPr="00154F2D">
        <w:rPr>
          <w:rFonts w:ascii="Arial" w:hAnsi="Arial" w:cs="Arial"/>
          <w:sz w:val="20"/>
          <w:szCs w:val="20"/>
        </w:rPr>
        <w:t>_” ___________ ____, or until the Sale Agreement is concluded, if the Sale Agreement is concluded prior to expiry of the term specified herein.</w:t>
      </w:r>
    </w:p>
    <w:p w:rsidR="00154F2D" w:rsidRPr="00154F2D" w:rsidRDefault="00154F2D" w:rsidP="00154F2D">
      <w:pPr>
        <w:rPr>
          <w:rFonts w:ascii="Arial" w:hAnsi="Arial" w:cs="Arial"/>
          <w:b/>
          <w:bCs/>
          <w:sz w:val="20"/>
          <w:szCs w:val="20"/>
        </w:rPr>
      </w:pPr>
      <w:r w:rsidRPr="00154F2D">
        <w:rPr>
          <w:rFonts w:ascii="Arial" w:hAnsi="Arial" w:cs="Arial"/>
          <w:b/>
          <w:bCs/>
          <w:sz w:val="20"/>
          <w:szCs w:val="20"/>
        </w:rPr>
        <w:t>2. Obligations of the Broker</w:t>
      </w:r>
    </w:p>
    <w:p w:rsidR="00154F2D" w:rsidRPr="00154F2D" w:rsidRDefault="00154F2D" w:rsidP="00154F2D">
      <w:pPr>
        <w:spacing w:after="0"/>
        <w:rPr>
          <w:rFonts w:ascii="Arial" w:hAnsi="Arial" w:cs="Arial"/>
          <w:sz w:val="20"/>
          <w:szCs w:val="20"/>
        </w:rPr>
      </w:pPr>
      <w:r w:rsidRPr="00154F2D">
        <w:rPr>
          <w:rFonts w:ascii="Arial" w:hAnsi="Arial" w:cs="Arial"/>
          <w:sz w:val="20"/>
          <w:szCs w:val="20"/>
        </w:rPr>
        <w:t>The Broker undertakes to:</w:t>
      </w:r>
    </w:p>
    <w:p w:rsidR="00154F2D" w:rsidRPr="00154F2D" w:rsidRDefault="00154F2D" w:rsidP="00154F2D">
      <w:pPr>
        <w:spacing w:after="0"/>
        <w:rPr>
          <w:rFonts w:ascii="Arial" w:hAnsi="Arial" w:cs="Arial"/>
          <w:sz w:val="20"/>
          <w:szCs w:val="20"/>
        </w:rPr>
      </w:pPr>
      <w:r w:rsidRPr="00154F2D">
        <w:rPr>
          <w:rFonts w:ascii="Arial" w:hAnsi="Arial" w:cs="Arial"/>
          <w:b/>
          <w:bCs/>
          <w:sz w:val="20"/>
          <w:szCs w:val="20"/>
        </w:rPr>
        <w:t>2.1.</w:t>
      </w:r>
      <w:r w:rsidRPr="00154F2D">
        <w:rPr>
          <w:rFonts w:ascii="Arial" w:hAnsi="Arial" w:cs="Arial"/>
          <w:sz w:val="20"/>
          <w:szCs w:val="20"/>
        </w:rPr>
        <w:t xml:space="preserve"> act in the process of finding a purchaser in accordance with applicable law and good commercial practice</w:t>
      </w:r>
      <w:proofErr w:type="gramStart"/>
      <w:r w:rsidRPr="00154F2D">
        <w:rPr>
          <w:rFonts w:ascii="Arial" w:hAnsi="Arial" w:cs="Arial"/>
          <w:sz w:val="20"/>
          <w:szCs w:val="20"/>
        </w:rPr>
        <w:t>;</w:t>
      </w:r>
      <w:proofErr w:type="gramEnd"/>
    </w:p>
    <w:p w:rsidR="00154F2D" w:rsidRPr="00154F2D" w:rsidRDefault="00154F2D" w:rsidP="00154F2D">
      <w:pPr>
        <w:spacing w:after="0"/>
        <w:rPr>
          <w:rFonts w:ascii="Arial" w:hAnsi="Arial" w:cs="Arial"/>
          <w:sz w:val="20"/>
          <w:szCs w:val="20"/>
        </w:rPr>
      </w:pPr>
      <w:r w:rsidRPr="00154F2D">
        <w:rPr>
          <w:rFonts w:ascii="Arial" w:hAnsi="Arial" w:cs="Arial"/>
          <w:b/>
          <w:bCs/>
          <w:sz w:val="20"/>
          <w:szCs w:val="20"/>
        </w:rPr>
        <w:t>2.2.</w:t>
      </w:r>
      <w:r w:rsidRPr="00154F2D">
        <w:rPr>
          <w:rFonts w:ascii="Arial" w:hAnsi="Arial" w:cs="Arial"/>
          <w:sz w:val="20"/>
          <w:szCs w:val="20"/>
        </w:rPr>
        <w:t xml:space="preserve"> </w:t>
      </w:r>
      <w:proofErr w:type="gramStart"/>
      <w:r w:rsidRPr="00154F2D">
        <w:rPr>
          <w:rFonts w:ascii="Arial" w:hAnsi="Arial" w:cs="Arial"/>
          <w:sz w:val="20"/>
          <w:szCs w:val="20"/>
        </w:rPr>
        <w:t>advertise</w:t>
      </w:r>
      <w:proofErr w:type="gramEnd"/>
      <w:r w:rsidRPr="00154F2D">
        <w:rPr>
          <w:rFonts w:ascii="Arial" w:hAnsi="Arial" w:cs="Arial"/>
          <w:sz w:val="20"/>
          <w:szCs w:val="20"/>
        </w:rPr>
        <w:t xml:space="preserve"> the Property through channels selected by the Broker in accordance with the needs of the sales process and </w:t>
      </w:r>
      <w:proofErr w:type="spellStart"/>
      <w:r w:rsidRPr="00154F2D">
        <w:rPr>
          <w:rFonts w:ascii="Arial" w:hAnsi="Arial" w:cs="Arial"/>
          <w:sz w:val="20"/>
          <w:szCs w:val="20"/>
        </w:rPr>
        <w:t>organise</w:t>
      </w:r>
      <w:proofErr w:type="spellEnd"/>
      <w:r w:rsidRPr="00154F2D">
        <w:rPr>
          <w:rFonts w:ascii="Arial" w:hAnsi="Arial" w:cs="Arial"/>
          <w:sz w:val="20"/>
          <w:szCs w:val="20"/>
        </w:rPr>
        <w:t xml:space="preserve"> viewings of the Property for potential purchasers;</w:t>
      </w:r>
    </w:p>
    <w:p w:rsidR="00154F2D" w:rsidRPr="00154F2D" w:rsidRDefault="00154F2D" w:rsidP="00154F2D">
      <w:pPr>
        <w:spacing w:after="0"/>
        <w:rPr>
          <w:rFonts w:ascii="Arial" w:hAnsi="Arial" w:cs="Arial"/>
          <w:sz w:val="20"/>
          <w:szCs w:val="20"/>
        </w:rPr>
      </w:pPr>
      <w:r w:rsidRPr="00154F2D">
        <w:rPr>
          <w:rFonts w:ascii="Arial" w:hAnsi="Arial" w:cs="Arial"/>
          <w:b/>
          <w:bCs/>
          <w:sz w:val="20"/>
          <w:szCs w:val="20"/>
        </w:rPr>
        <w:t>2.3.</w:t>
      </w:r>
      <w:r w:rsidRPr="00154F2D">
        <w:rPr>
          <w:rFonts w:ascii="Arial" w:hAnsi="Arial" w:cs="Arial"/>
          <w:sz w:val="20"/>
          <w:szCs w:val="20"/>
        </w:rPr>
        <w:t xml:space="preserve"> </w:t>
      </w:r>
      <w:proofErr w:type="gramStart"/>
      <w:r w:rsidRPr="00154F2D">
        <w:rPr>
          <w:rFonts w:ascii="Arial" w:hAnsi="Arial" w:cs="Arial"/>
          <w:sz w:val="20"/>
          <w:szCs w:val="20"/>
        </w:rPr>
        <w:t>place</w:t>
      </w:r>
      <w:proofErr w:type="gramEnd"/>
      <w:r w:rsidRPr="00154F2D">
        <w:rPr>
          <w:rFonts w:ascii="Arial" w:hAnsi="Arial" w:cs="Arial"/>
          <w:sz w:val="20"/>
          <w:szCs w:val="20"/>
        </w:rPr>
        <w:t xml:space="preserve"> external advertising for the Property only with the Seller’s consent;</w:t>
      </w:r>
    </w:p>
    <w:p w:rsidR="00154F2D" w:rsidRPr="00154F2D" w:rsidRDefault="00154F2D" w:rsidP="00154F2D">
      <w:pPr>
        <w:spacing w:after="0"/>
        <w:rPr>
          <w:rFonts w:ascii="Arial" w:hAnsi="Arial" w:cs="Arial"/>
          <w:sz w:val="20"/>
          <w:szCs w:val="20"/>
        </w:rPr>
      </w:pPr>
      <w:r w:rsidRPr="00154F2D">
        <w:rPr>
          <w:rFonts w:ascii="Arial" w:hAnsi="Arial" w:cs="Arial"/>
          <w:b/>
          <w:bCs/>
          <w:sz w:val="20"/>
          <w:szCs w:val="20"/>
        </w:rPr>
        <w:t>2.4.</w:t>
      </w:r>
      <w:r w:rsidRPr="00154F2D">
        <w:rPr>
          <w:rFonts w:ascii="Arial" w:hAnsi="Arial" w:cs="Arial"/>
          <w:sz w:val="20"/>
          <w:szCs w:val="20"/>
        </w:rPr>
        <w:t xml:space="preserve"> </w:t>
      </w:r>
      <w:proofErr w:type="gramStart"/>
      <w:r w:rsidRPr="00154F2D">
        <w:rPr>
          <w:rFonts w:ascii="Arial" w:hAnsi="Arial" w:cs="Arial"/>
          <w:sz w:val="20"/>
          <w:szCs w:val="20"/>
        </w:rPr>
        <w:t>regularly</w:t>
      </w:r>
      <w:proofErr w:type="gramEnd"/>
      <w:r w:rsidRPr="00154F2D">
        <w:rPr>
          <w:rFonts w:ascii="Arial" w:hAnsi="Arial" w:cs="Arial"/>
          <w:sz w:val="20"/>
          <w:szCs w:val="20"/>
        </w:rPr>
        <w:t xml:space="preserve"> inform the Seller about the progress of performance of this Agreement;</w:t>
      </w:r>
    </w:p>
    <w:p w:rsidR="00154F2D" w:rsidRPr="00154F2D" w:rsidRDefault="00154F2D" w:rsidP="00154F2D">
      <w:pPr>
        <w:spacing w:after="0"/>
        <w:rPr>
          <w:rFonts w:ascii="Arial" w:hAnsi="Arial" w:cs="Arial"/>
          <w:sz w:val="20"/>
          <w:szCs w:val="20"/>
        </w:rPr>
      </w:pPr>
      <w:r w:rsidRPr="00154F2D">
        <w:rPr>
          <w:rFonts w:ascii="Arial" w:hAnsi="Arial" w:cs="Arial"/>
          <w:b/>
          <w:bCs/>
          <w:sz w:val="20"/>
          <w:szCs w:val="20"/>
        </w:rPr>
        <w:t>2.5.</w:t>
      </w:r>
      <w:r w:rsidRPr="00154F2D">
        <w:rPr>
          <w:rFonts w:ascii="Arial" w:hAnsi="Arial" w:cs="Arial"/>
          <w:sz w:val="20"/>
          <w:szCs w:val="20"/>
        </w:rPr>
        <w:t xml:space="preserve"> provide the Seller with free consultations relating to the sale of the Property</w:t>
      </w:r>
      <w:proofErr w:type="gramStart"/>
      <w:r w:rsidRPr="00154F2D">
        <w:rPr>
          <w:rFonts w:ascii="Arial" w:hAnsi="Arial" w:cs="Arial"/>
          <w:sz w:val="20"/>
          <w:szCs w:val="20"/>
        </w:rPr>
        <w:t>;</w:t>
      </w:r>
      <w:proofErr w:type="gramEnd"/>
    </w:p>
    <w:p w:rsidR="00154F2D" w:rsidRPr="00154F2D" w:rsidRDefault="00154F2D" w:rsidP="00154F2D">
      <w:pPr>
        <w:spacing w:after="0"/>
        <w:rPr>
          <w:rFonts w:ascii="Arial" w:hAnsi="Arial" w:cs="Arial"/>
          <w:sz w:val="20"/>
          <w:szCs w:val="20"/>
        </w:rPr>
      </w:pPr>
      <w:r w:rsidRPr="00154F2D">
        <w:rPr>
          <w:rFonts w:ascii="Arial" w:hAnsi="Arial" w:cs="Arial"/>
          <w:b/>
          <w:bCs/>
          <w:sz w:val="20"/>
          <w:szCs w:val="20"/>
        </w:rPr>
        <w:t>2.6.</w:t>
      </w:r>
      <w:r w:rsidRPr="00154F2D">
        <w:rPr>
          <w:rFonts w:ascii="Arial" w:hAnsi="Arial" w:cs="Arial"/>
          <w:sz w:val="20"/>
          <w:szCs w:val="20"/>
        </w:rPr>
        <w:t xml:space="preserve"> for the purpose of concluding the Sale Agreement, reserve a time slot at a notary’s office, having informed the Seller and the purchaser at least two (2) business days in advance, and, at the Seller’s request, </w:t>
      </w:r>
      <w:proofErr w:type="spellStart"/>
      <w:r w:rsidRPr="00154F2D">
        <w:rPr>
          <w:rFonts w:ascii="Arial" w:hAnsi="Arial" w:cs="Arial"/>
          <w:sz w:val="20"/>
          <w:szCs w:val="20"/>
        </w:rPr>
        <w:t>organise</w:t>
      </w:r>
      <w:proofErr w:type="spellEnd"/>
      <w:r w:rsidRPr="00154F2D">
        <w:rPr>
          <w:rFonts w:ascii="Arial" w:hAnsi="Arial" w:cs="Arial"/>
          <w:sz w:val="20"/>
          <w:szCs w:val="20"/>
        </w:rPr>
        <w:t xml:space="preserve"> submission of documents and information required for conclusion of the Sale Agreement to the notary’s office;</w:t>
      </w:r>
    </w:p>
    <w:p w:rsidR="00154F2D" w:rsidRPr="00154F2D" w:rsidRDefault="00154F2D" w:rsidP="00154F2D">
      <w:pPr>
        <w:spacing w:after="0"/>
        <w:rPr>
          <w:rFonts w:ascii="Arial" w:hAnsi="Arial" w:cs="Arial"/>
          <w:sz w:val="20"/>
          <w:szCs w:val="20"/>
        </w:rPr>
      </w:pPr>
      <w:r w:rsidRPr="00154F2D">
        <w:rPr>
          <w:rFonts w:ascii="Arial" w:hAnsi="Arial" w:cs="Arial"/>
          <w:b/>
          <w:bCs/>
          <w:sz w:val="20"/>
          <w:szCs w:val="20"/>
        </w:rPr>
        <w:t>2.7.</w:t>
      </w:r>
      <w:r w:rsidRPr="00154F2D">
        <w:rPr>
          <w:rFonts w:ascii="Arial" w:hAnsi="Arial" w:cs="Arial"/>
          <w:sz w:val="20"/>
          <w:szCs w:val="20"/>
        </w:rPr>
        <w:t xml:space="preserve"> </w:t>
      </w:r>
      <w:proofErr w:type="gramStart"/>
      <w:r w:rsidRPr="00154F2D">
        <w:rPr>
          <w:rFonts w:ascii="Arial" w:hAnsi="Arial" w:cs="Arial"/>
          <w:sz w:val="20"/>
          <w:szCs w:val="20"/>
        </w:rPr>
        <w:t>attend</w:t>
      </w:r>
      <w:proofErr w:type="gramEnd"/>
      <w:r w:rsidRPr="00154F2D">
        <w:rPr>
          <w:rFonts w:ascii="Arial" w:hAnsi="Arial" w:cs="Arial"/>
          <w:sz w:val="20"/>
          <w:szCs w:val="20"/>
        </w:rPr>
        <w:t xml:space="preserve"> the notary’s office during conclusion of the Sale Agreement, if requested by the Seller.</w:t>
      </w:r>
    </w:p>
    <w:p w:rsidR="00154F2D" w:rsidRPr="00154F2D" w:rsidRDefault="00154F2D" w:rsidP="00154F2D">
      <w:pPr>
        <w:rPr>
          <w:rFonts w:ascii="Arial" w:hAnsi="Arial" w:cs="Arial"/>
          <w:sz w:val="20"/>
          <w:szCs w:val="20"/>
        </w:rPr>
      </w:pPr>
    </w:p>
    <w:p w:rsidR="00154F2D" w:rsidRPr="00154F2D" w:rsidRDefault="00154F2D" w:rsidP="00154F2D">
      <w:pPr>
        <w:rPr>
          <w:rFonts w:ascii="Arial" w:hAnsi="Arial" w:cs="Arial"/>
          <w:b/>
          <w:bCs/>
          <w:sz w:val="20"/>
          <w:szCs w:val="20"/>
        </w:rPr>
      </w:pPr>
      <w:r w:rsidRPr="00154F2D">
        <w:rPr>
          <w:rFonts w:ascii="Arial" w:hAnsi="Arial" w:cs="Arial"/>
          <w:b/>
          <w:bCs/>
          <w:sz w:val="20"/>
          <w:szCs w:val="20"/>
        </w:rPr>
        <w:t>3. Obligations of the Seller</w:t>
      </w:r>
    </w:p>
    <w:p w:rsidR="00154F2D" w:rsidRPr="00154F2D" w:rsidRDefault="00154F2D" w:rsidP="00154F2D">
      <w:pPr>
        <w:spacing w:after="0"/>
        <w:rPr>
          <w:rFonts w:ascii="Arial" w:hAnsi="Arial" w:cs="Arial"/>
          <w:sz w:val="20"/>
          <w:szCs w:val="20"/>
        </w:rPr>
      </w:pPr>
      <w:r w:rsidRPr="00154F2D">
        <w:rPr>
          <w:rFonts w:ascii="Arial" w:hAnsi="Arial" w:cs="Arial"/>
          <w:sz w:val="20"/>
          <w:szCs w:val="20"/>
        </w:rPr>
        <w:t>The Seller undertakes to:</w:t>
      </w:r>
    </w:p>
    <w:p w:rsidR="00154F2D" w:rsidRPr="00CB0BF3" w:rsidRDefault="00154F2D" w:rsidP="00154F2D">
      <w:pPr>
        <w:spacing w:after="0"/>
        <w:rPr>
          <w:rFonts w:ascii="Arial" w:hAnsi="Arial" w:cs="Arial"/>
          <w:sz w:val="20"/>
          <w:szCs w:val="20"/>
        </w:rPr>
      </w:pPr>
      <w:r w:rsidRPr="00CB0BF3">
        <w:rPr>
          <w:rFonts w:ascii="Arial" w:hAnsi="Arial" w:cs="Arial"/>
          <w:bCs/>
          <w:sz w:val="20"/>
          <w:szCs w:val="20"/>
        </w:rPr>
        <w:t>3.1.</w:t>
      </w:r>
      <w:r w:rsidRPr="00CB0BF3">
        <w:rPr>
          <w:rFonts w:ascii="Arial" w:hAnsi="Arial" w:cs="Arial"/>
          <w:sz w:val="20"/>
          <w:szCs w:val="20"/>
        </w:rPr>
        <w:t xml:space="preserve"> </w:t>
      </w:r>
      <w:proofErr w:type="gramStart"/>
      <w:r w:rsidRPr="00CB0BF3">
        <w:rPr>
          <w:rFonts w:ascii="Arial" w:hAnsi="Arial" w:cs="Arial"/>
          <w:sz w:val="20"/>
          <w:szCs w:val="20"/>
        </w:rPr>
        <w:t>not</w:t>
      </w:r>
      <w:proofErr w:type="gramEnd"/>
      <w:r w:rsidRPr="00CB0BF3">
        <w:rPr>
          <w:rFonts w:ascii="Arial" w:hAnsi="Arial" w:cs="Arial"/>
          <w:sz w:val="20"/>
          <w:szCs w:val="20"/>
        </w:rPr>
        <w:t xml:space="preserve"> enter into brokerage or mediation agreements for the sale of the Property with any other natural or legal persons;</w:t>
      </w:r>
    </w:p>
    <w:p w:rsidR="00154F2D" w:rsidRPr="00CB0BF3" w:rsidRDefault="00154F2D" w:rsidP="00154F2D">
      <w:pPr>
        <w:spacing w:after="0"/>
        <w:rPr>
          <w:rFonts w:ascii="Arial" w:hAnsi="Arial" w:cs="Arial"/>
          <w:sz w:val="20"/>
          <w:szCs w:val="20"/>
        </w:rPr>
      </w:pPr>
      <w:r w:rsidRPr="00CB0BF3">
        <w:rPr>
          <w:rFonts w:ascii="Arial" w:hAnsi="Arial" w:cs="Arial"/>
          <w:bCs/>
          <w:sz w:val="20"/>
          <w:szCs w:val="20"/>
        </w:rPr>
        <w:t>3.2.</w:t>
      </w:r>
      <w:r w:rsidRPr="00CB0BF3">
        <w:rPr>
          <w:rFonts w:ascii="Arial" w:hAnsi="Arial" w:cs="Arial"/>
          <w:sz w:val="20"/>
          <w:szCs w:val="20"/>
        </w:rPr>
        <w:t xml:space="preserve"> </w:t>
      </w:r>
      <w:proofErr w:type="gramStart"/>
      <w:r w:rsidRPr="00CB0BF3">
        <w:rPr>
          <w:rFonts w:ascii="Arial" w:hAnsi="Arial" w:cs="Arial"/>
          <w:sz w:val="20"/>
          <w:szCs w:val="20"/>
        </w:rPr>
        <w:t>not</w:t>
      </w:r>
      <w:proofErr w:type="gramEnd"/>
      <w:r w:rsidRPr="00CB0BF3">
        <w:rPr>
          <w:rFonts w:ascii="Arial" w:hAnsi="Arial" w:cs="Arial"/>
          <w:sz w:val="20"/>
          <w:szCs w:val="20"/>
        </w:rPr>
        <w:t xml:space="preserve"> sell the Property independently during the term of this Agreement using information obtained from the Broker and without the Broker’s involvement;</w:t>
      </w:r>
    </w:p>
    <w:p w:rsidR="00154F2D" w:rsidRPr="00CB0BF3" w:rsidRDefault="00154F2D" w:rsidP="00154F2D">
      <w:pPr>
        <w:spacing w:after="0"/>
        <w:rPr>
          <w:rFonts w:ascii="Arial" w:hAnsi="Arial" w:cs="Arial"/>
          <w:sz w:val="20"/>
          <w:szCs w:val="20"/>
        </w:rPr>
      </w:pPr>
      <w:r w:rsidRPr="00CB0BF3">
        <w:rPr>
          <w:rFonts w:ascii="Arial" w:hAnsi="Arial" w:cs="Arial"/>
          <w:bCs/>
          <w:sz w:val="20"/>
          <w:szCs w:val="20"/>
        </w:rPr>
        <w:t>3.3.</w:t>
      </w:r>
      <w:r w:rsidRPr="00CB0BF3">
        <w:rPr>
          <w:rFonts w:ascii="Arial" w:hAnsi="Arial" w:cs="Arial"/>
          <w:sz w:val="20"/>
          <w:szCs w:val="20"/>
        </w:rPr>
        <w:t xml:space="preserve"> provide the Broker with all documents evidencing title to the Property and describing the Property, as well as other documents relevant to its sale, or </w:t>
      </w:r>
      <w:proofErr w:type="spellStart"/>
      <w:r w:rsidRPr="00CB0BF3">
        <w:rPr>
          <w:rFonts w:ascii="Arial" w:hAnsi="Arial" w:cs="Arial"/>
          <w:sz w:val="20"/>
          <w:szCs w:val="20"/>
        </w:rPr>
        <w:t>authorise</w:t>
      </w:r>
      <w:proofErr w:type="spellEnd"/>
      <w:r w:rsidRPr="00CB0BF3">
        <w:rPr>
          <w:rFonts w:ascii="Arial" w:hAnsi="Arial" w:cs="Arial"/>
          <w:sz w:val="20"/>
          <w:szCs w:val="20"/>
        </w:rPr>
        <w:t xml:space="preserve"> the Broker to take all actions necessary to obtain such documents;</w:t>
      </w:r>
    </w:p>
    <w:p w:rsidR="00154F2D" w:rsidRPr="00CB0BF3" w:rsidRDefault="00154F2D" w:rsidP="00154F2D">
      <w:pPr>
        <w:spacing w:after="0"/>
        <w:rPr>
          <w:rFonts w:ascii="Arial" w:hAnsi="Arial" w:cs="Arial"/>
          <w:sz w:val="20"/>
          <w:szCs w:val="20"/>
        </w:rPr>
      </w:pPr>
      <w:r w:rsidRPr="00CB0BF3">
        <w:rPr>
          <w:rFonts w:ascii="Arial" w:hAnsi="Arial" w:cs="Arial"/>
          <w:bCs/>
          <w:sz w:val="20"/>
          <w:szCs w:val="20"/>
        </w:rPr>
        <w:t>3.4.</w:t>
      </w:r>
      <w:r w:rsidRPr="00CB0BF3">
        <w:rPr>
          <w:rFonts w:ascii="Arial" w:hAnsi="Arial" w:cs="Arial"/>
          <w:sz w:val="20"/>
          <w:szCs w:val="20"/>
        </w:rPr>
        <w:t xml:space="preserve"> inform the Broker of all defects of the Property, including hidden defects</w:t>
      </w:r>
      <w:proofErr w:type="gramStart"/>
      <w:r w:rsidRPr="00CB0BF3">
        <w:rPr>
          <w:rFonts w:ascii="Arial" w:hAnsi="Arial" w:cs="Arial"/>
          <w:sz w:val="20"/>
          <w:szCs w:val="20"/>
        </w:rPr>
        <w:t>;</w:t>
      </w:r>
      <w:proofErr w:type="gramEnd"/>
    </w:p>
    <w:p w:rsidR="00154F2D" w:rsidRPr="00CB0BF3" w:rsidRDefault="00154F2D" w:rsidP="00154F2D">
      <w:pPr>
        <w:spacing w:after="0"/>
        <w:rPr>
          <w:rFonts w:ascii="Arial" w:hAnsi="Arial" w:cs="Arial"/>
          <w:sz w:val="20"/>
          <w:szCs w:val="20"/>
        </w:rPr>
      </w:pPr>
      <w:r w:rsidRPr="00CB0BF3">
        <w:rPr>
          <w:rFonts w:ascii="Arial" w:hAnsi="Arial" w:cs="Arial"/>
          <w:bCs/>
          <w:sz w:val="20"/>
          <w:szCs w:val="20"/>
        </w:rPr>
        <w:t>3.5.</w:t>
      </w:r>
      <w:r w:rsidRPr="00CB0BF3">
        <w:rPr>
          <w:rFonts w:ascii="Arial" w:hAnsi="Arial" w:cs="Arial"/>
          <w:sz w:val="20"/>
          <w:szCs w:val="20"/>
        </w:rPr>
        <w:t xml:space="preserve"> </w:t>
      </w:r>
      <w:proofErr w:type="gramStart"/>
      <w:r w:rsidRPr="00CB0BF3">
        <w:rPr>
          <w:rFonts w:ascii="Arial" w:hAnsi="Arial" w:cs="Arial"/>
          <w:sz w:val="20"/>
          <w:szCs w:val="20"/>
        </w:rPr>
        <w:t>promptly</w:t>
      </w:r>
      <w:proofErr w:type="gramEnd"/>
      <w:r w:rsidRPr="00CB0BF3">
        <w:rPr>
          <w:rFonts w:ascii="Arial" w:hAnsi="Arial" w:cs="Arial"/>
          <w:sz w:val="20"/>
          <w:szCs w:val="20"/>
        </w:rPr>
        <w:t xml:space="preserve"> inform the Broker of any changes affecting the Property during the term of this Agreement that may influence its sale;</w:t>
      </w:r>
    </w:p>
    <w:p w:rsidR="00154F2D" w:rsidRPr="00154F2D" w:rsidRDefault="00154F2D" w:rsidP="00154F2D">
      <w:pPr>
        <w:spacing w:after="0"/>
        <w:rPr>
          <w:rFonts w:ascii="Arial" w:hAnsi="Arial" w:cs="Arial"/>
          <w:sz w:val="20"/>
          <w:szCs w:val="20"/>
        </w:rPr>
      </w:pPr>
      <w:r w:rsidRPr="00CB0BF3">
        <w:rPr>
          <w:rFonts w:ascii="Arial" w:hAnsi="Arial" w:cs="Arial"/>
          <w:bCs/>
          <w:sz w:val="20"/>
          <w:szCs w:val="20"/>
        </w:rPr>
        <w:t>3.6.</w:t>
      </w:r>
      <w:r w:rsidRPr="00154F2D">
        <w:rPr>
          <w:rFonts w:ascii="Arial" w:hAnsi="Arial" w:cs="Arial"/>
          <w:sz w:val="20"/>
          <w:szCs w:val="20"/>
        </w:rPr>
        <w:t xml:space="preserve"> </w:t>
      </w:r>
      <w:proofErr w:type="gramStart"/>
      <w:r w:rsidRPr="00154F2D">
        <w:rPr>
          <w:rFonts w:ascii="Arial" w:hAnsi="Arial" w:cs="Arial"/>
          <w:sz w:val="20"/>
          <w:szCs w:val="20"/>
        </w:rPr>
        <w:t>duly</w:t>
      </w:r>
      <w:proofErr w:type="gramEnd"/>
      <w:r w:rsidRPr="00154F2D">
        <w:rPr>
          <w:rFonts w:ascii="Arial" w:hAnsi="Arial" w:cs="Arial"/>
          <w:sz w:val="20"/>
          <w:szCs w:val="20"/>
        </w:rPr>
        <w:t xml:space="preserve"> pay the brokerage fee or reimburse expenses incurred by the Broker in performance of this Agreement.</w:t>
      </w:r>
    </w:p>
    <w:p w:rsidR="00154F2D" w:rsidRPr="00154F2D" w:rsidRDefault="00154F2D" w:rsidP="00154F2D">
      <w:pPr>
        <w:rPr>
          <w:rFonts w:ascii="Arial" w:hAnsi="Arial" w:cs="Arial"/>
          <w:b/>
          <w:bCs/>
          <w:sz w:val="20"/>
          <w:szCs w:val="20"/>
        </w:rPr>
      </w:pPr>
      <w:r w:rsidRPr="00154F2D">
        <w:rPr>
          <w:rFonts w:ascii="Arial" w:hAnsi="Arial" w:cs="Arial"/>
          <w:b/>
          <w:bCs/>
          <w:sz w:val="20"/>
          <w:szCs w:val="20"/>
        </w:rPr>
        <w:t>4. Sale Price of the Property and Its Amendment</w:t>
      </w:r>
    </w:p>
    <w:p w:rsidR="00154F2D" w:rsidRPr="00154F2D" w:rsidRDefault="00154F2D" w:rsidP="00154F2D">
      <w:pPr>
        <w:spacing w:after="0"/>
        <w:rPr>
          <w:rFonts w:ascii="Arial" w:hAnsi="Arial" w:cs="Arial"/>
          <w:sz w:val="20"/>
          <w:szCs w:val="20"/>
        </w:rPr>
      </w:pPr>
      <w:r w:rsidRPr="00154F2D">
        <w:rPr>
          <w:rFonts w:ascii="Arial" w:hAnsi="Arial" w:cs="Arial"/>
          <w:bCs/>
          <w:sz w:val="20"/>
          <w:szCs w:val="20"/>
        </w:rPr>
        <w:t>4.1.</w:t>
      </w:r>
      <w:r w:rsidRPr="00154F2D">
        <w:rPr>
          <w:rFonts w:ascii="Arial" w:hAnsi="Arial" w:cs="Arial"/>
          <w:sz w:val="20"/>
          <w:szCs w:val="20"/>
        </w:rPr>
        <w:t xml:space="preserve"> The Seller hereby sets the sale price of the Property </w:t>
      </w:r>
      <w:r w:rsidRPr="00CB0BF3">
        <w:rPr>
          <w:rFonts w:ascii="Arial" w:hAnsi="Arial" w:cs="Arial"/>
          <w:sz w:val="20"/>
          <w:szCs w:val="20"/>
        </w:rPr>
        <w:t xml:space="preserve">at </w:t>
      </w:r>
      <w:r w:rsidRPr="00CB0BF3">
        <w:rPr>
          <w:rFonts w:ascii="Arial" w:hAnsi="Arial" w:cs="Arial"/>
          <w:bCs/>
          <w:sz w:val="20"/>
          <w:szCs w:val="20"/>
        </w:rPr>
        <w:t>EUR ________ (__________ euros)</w:t>
      </w:r>
      <w:r w:rsidRPr="00154F2D">
        <w:rPr>
          <w:rFonts w:ascii="Arial" w:hAnsi="Arial" w:cs="Arial"/>
          <w:sz w:val="20"/>
          <w:szCs w:val="20"/>
        </w:rPr>
        <w:t xml:space="preserve"> (hereinafter referred to as the </w:t>
      </w:r>
      <w:r w:rsidRPr="00154F2D">
        <w:rPr>
          <w:rFonts w:ascii="Arial" w:hAnsi="Arial" w:cs="Arial"/>
          <w:b/>
          <w:bCs/>
          <w:sz w:val="20"/>
          <w:szCs w:val="20"/>
        </w:rPr>
        <w:t>“Sale Price”</w:t>
      </w:r>
      <w:r w:rsidRPr="00154F2D">
        <w:rPr>
          <w:rFonts w:ascii="Arial" w:hAnsi="Arial" w:cs="Arial"/>
          <w:sz w:val="20"/>
          <w:szCs w:val="20"/>
        </w:rPr>
        <w:t>).</w:t>
      </w:r>
    </w:p>
    <w:p w:rsidR="00154F2D" w:rsidRPr="00154F2D" w:rsidRDefault="00154F2D" w:rsidP="00154F2D">
      <w:pPr>
        <w:spacing w:after="0"/>
        <w:rPr>
          <w:rFonts w:ascii="Arial" w:hAnsi="Arial" w:cs="Arial"/>
          <w:sz w:val="20"/>
          <w:szCs w:val="20"/>
        </w:rPr>
      </w:pPr>
      <w:r w:rsidRPr="00154F2D">
        <w:rPr>
          <w:rFonts w:ascii="Arial" w:hAnsi="Arial" w:cs="Arial"/>
          <w:bCs/>
          <w:sz w:val="20"/>
          <w:szCs w:val="20"/>
        </w:rPr>
        <w:t>4.2.</w:t>
      </w:r>
      <w:r w:rsidRPr="00154F2D">
        <w:rPr>
          <w:rFonts w:ascii="Arial" w:hAnsi="Arial" w:cs="Arial"/>
          <w:sz w:val="20"/>
          <w:szCs w:val="20"/>
        </w:rPr>
        <w:t xml:space="preserve"> If it becomes necessary to change the Sale Price during the sales process, the Broker shall agree such change with the Seller. An agreement on amendment of the Sale Price </w:t>
      </w:r>
      <w:proofErr w:type="gramStart"/>
      <w:r w:rsidRPr="00154F2D">
        <w:rPr>
          <w:rFonts w:ascii="Arial" w:hAnsi="Arial" w:cs="Arial"/>
          <w:sz w:val="20"/>
          <w:szCs w:val="20"/>
        </w:rPr>
        <w:t>may be concluded</w:t>
      </w:r>
      <w:proofErr w:type="gramEnd"/>
      <w:r w:rsidRPr="00154F2D">
        <w:rPr>
          <w:rFonts w:ascii="Arial" w:hAnsi="Arial" w:cs="Arial"/>
          <w:sz w:val="20"/>
          <w:szCs w:val="20"/>
        </w:rPr>
        <w:t xml:space="preserve"> orally.</w:t>
      </w:r>
    </w:p>
    <w:p w:rsidR="00154F2D" w:rsidRPr="00154F2D" w:rsidRDefault="00154F2D" w:rsidP="00154F2D">
      <w:pPr>
        <w:rPr>
          <w:rFonts w:ascii="Arial" w:hAnsi="Arial" w:cs="Arial"/>
          <w:b/>
          <w:bCs/>
          <w:sz w:val="20"/>
          <w:szCs w:val="20"/>
        </w:rPr>
      </w:pPr>
      <w:r w:rsidRPr="00154F2D">
        <w:rPr>
          <w:rFonts w:ascii="Arial" w:hAnsi="Arial" w:cs="Arial"/>
          <w:b/>
          <w:bCs/>
          <w:sz w:val="20"/>
          <w:szCs w:val="20"/>
        </w:rPr>
        <w:t>5. Brokerage Fee and Reimbursement of Expenses</w:t>
      </w:r>
    </w:p>
    <w:p w:rsidR="00154F2D" w:rsidRPr="00154F2D" w:rsidRDefault="00154F2D" w:rsidP="00CB0BF3">
      <w:pPr>
        <w:spacing w:after="0"/>
        <w:rPr>
          <w:rFonts w:ascii="Arial" w:hAnsi="Arial" w:cs="Arial"/>
          <w:sz w:val="20"/>
          <w:szCs w:val="20"/>
        </w:rPr>
      </w:pPr>
      <w:r w:rsidRPr="00CB0BF3">
        <w:rPr>
          <w:rFonts w:ascii="Arial" w:hAnsi="Arial" w:cs="Arial"/>
          <w:bCs/>
          <w:sz w:val="20"/>
          <w:szCs w:val="20"/>
        </w:rPr>
        <w:t>5.1.</w:t>
      </w:r>
      <w:r w:rsidRPr="00154F2D">
        <w:rPr>
          <w:rFonts w:ascii="Arial" w:hAnsi="Arial" w:cs="Arial"/>
          <w:sz w:val="20"/>
          <w:szCs w:val="20"/>
        </w:rPr>
        <w:t xml:space="preserve"> The Seller undertakes to pay the Broker a brokerage fee for mediation in the conclusion of the Sale Agreement, calculated as a percentage of the Sale Price (hereinafter referred to as the </w:t>
      </w:r>
      <w:r w:rsidRPr="00154F2D">
        <w:rPr>
          <w:rFonts w:ascii="Arial" w:hAnsi="Arial" w:cs="Arial"/>
          <w:b/>
          <w:bCs/>
          <w:sz w:val="20"/>
          <w:szCs w:val="20"/>
        </w:rPr>
        <w:t>“Brokerage Fee”</w:t>
      </w:r>
      <w:r w:rsidRPr="00154F2D">
        <w:rPr>
          <w:rFonts w:ascii="Arial" w:hAnsi="Arial" w:cs="Arial"/>
          <w:sz w:val="20"/>
          <w:szCs w:val="20"/>
        </w:rPr>
        <w:t xml:space="preserve">). The Brokerage Fee </w:t>
      </w:r>
      <w:r w:rsidRPr="00CB0BF3">
        <w:rPr>
          <w:rFonts w:ascii="Arial" w:hAnsi="Arial" w:cs="Arial"/>
          <w:sz w:val="20"/>
          <w:szCs w:val="20"/>
        </w:rPr>
        <w:t xml:space="preserve">shall be </w:t>
      </w:r>
      <w:proofErr w:type="gramStart"/>
      <w:r w:rsidRPr="00CB0BF3">
        <w:rPr>
          <w:rFonts w:ascii="Arial" w:hAnsi="Arial" w:cs="Arial"/>
          <w:bCs/>
          <w:sz w:val="20"/>
          <w:szCs w:val="20"/>
        </w:rPr>
        <w:t>%</w:t>
      </w:r>
      <w:proofErr w:type="gramEnd"/>
      <w:r w:rsidRPr="00CB0BF3">
        <w:rPr>
          <w:rFonts w:ascii="Arial" w:hAnsi="Arial" w:cs="Arial"/>
          <w:bCs/>
          <w:sz w:val="20"/>
          <w:szCs w:val="20"/>
        </w:rPr>
        <w:t xml:space="preserve"> (</w:t>
      </w:r>
      <w:r w:rsidRPr="00CB0BF3">
        <w:rPr>
          <w:rFonts w:ascii="Arial" w:hAnsi="Arial" w:cs="Arial"/>
          <w:sz w:val="20"/>
          <w:szCs w:val="20"/>
        </w:rPr>
        <w:t xml:space="preserve">__ percent) of the Sale Price of the Property, which as of the date of execution of this Agreement amounts to </w:t>
      </w:r>
      <w:r w:rsidRPr="00CB0BF3">
        <w:rPr>
          <w:rFonts w:ascii="Arial" w:hAnsi="Arial" w:cs="Arial"/>
          <w:bCs/>
          <w:sz w:val="20"/>
          <w:szCs w:val="20"/>
        </w:rPr>
        <w:t>EUR ________ (__________ euros)</w:t>
      </w:r>
      <w:r w:rsidRPr="00CB0BF3">
        <w:rPr>
          <w:rFonts w:ascii="Arial" w:hAnsi="Arial" w:cs="Arial"/>
          <w:sz w:val="20"/>
          <w:szCs w:val="20"/>
        </w:rPr>
        <w:t>. If the Sale</w:t>
      </w:r>
      <w:r w:rsidRPr="00154F2D">
        <w:rPr>
          <w:rFonts w:ascii="Arial" w:hAnsi="Arial" w:cs="Arial"/>
          <w:sz w:val="20"/>
          <w:szCs w:val="20"/>
        </w:rPr>
        <w:t xml:space="preserve"> Price </w:t>
      </w:r>
      <w:proofErr w:type="gramStart"/>
      <w:r w:rsidRPr="00154F2D">
        <w:rPr>
          <w:rFonts w:ascii="Arial" w:hAnsi="Arial" w:cs="Arial"/>
          <w:sz w:val="20"/>
          <w:szCs w:val="20"/>
        </w:rPr>
        <w:t>is amended</w:t>
      </w:r>
      <w:proofErr w:type="gramEnd"/>
      <w:r w:rsidRPr="00154F2D">
        <w:rPr>
          <w:rFonts w:ascii="Arial" w:hAnsi="Arial" w:cs="Arial"/>
          <w:sz w:val="20"/>
          <w:szCs w:val="20"/>
        </w:rPr>
        <w:t>, the Brokerage Fee shall be adjusted accordingly.</w:t>
      </w:r>
    </w:p>
    <w:p w:rsidR="00154F2D" w:rsidRPr="00154F2D" w:rsidRDefault="00154F2D" w:rsidP="00CB0BF3">
      <w:pPr>
        <w:spacing w:after="0"/>
        <w:rPr>
          <w:rFonts w:ascii="Arial" w:hAnsi="Arial" w:cs="Arial"/>
          <w:sz w:val="20"/>
          <w:szCs w:val="20"/>
        </w:rPr>
      </w:pPr>
      <w:r w:rsidRPr="00CB0BF3">
        <w:rPr>
          <w:rFonts w:ascii="Arial" w:hAnsi="Arial" w:cs="Arial"/>
          <w:bCs/>
          <w:sz w:val="20"/>
          <w:szCs w:val="20"/>
        </w:rPr>
        <w:t>5.2.</w:t>
      </w:r>
      <w:r w:rsidRPr="00154F2D">
        <w:rPr>
          <w:rFonts w:ascii="Arial" w:hAnsi="Arial" w:cs="Arial"/>
          <w:sz w:val="20"/>
          <w:szCs w:val="20"/>
        </w:rPr>
        <w:t xml:space="preserve"> Value added tax (VAT) </w:t>
      </w:r>
      <w:proofErr w:type="gramStart"/>
      <w:r w:rsidRPr="00154F2D">
        <w:rPr>
          <w:rFonts w:ascii="Arial" w:hAnsi="Arial" w:cs="Arial"/>
          <w:sz w:val="20"/>
          <w:szCs w:val="20"/>
        </w:rPr>
        <w:t>shall be added</w:t>
      </w:r>
      <w:proofErr w:type="gramEnd"/>
      <w:r w:rsidRPr="00154F2D">
        <w:rPr>
          <w:rFonts w:ascii="Arial" w:hAnsi="Arial" w:cs="Arial"/>
          <w:sz w:val="20"/>
          <w:szCs w:val="20"/>
        </w:rPr>
        <w:t xml:space="preserve"> to the Brokerage Fee. The Brokerage Fee does not include the notary’s fee for conclusion of the Sale Agreement, state fees or other costs required for conclusion of the Sale Agreement.</w:t>
      </w:r>
    </w:p>
    <w:p w:rsidR="00154F2D" w:rsidRPr="00154F2D" w:rsidRDefault="00154F2D" w:rsidP="00CB0BF3">
      <w:pPr>
        <w:spacing w:after="0"/>
        <w:rPr>
          <w:rFonts w:ascii="Arial" w:hAnsi="Arial" w:cs="Arial"/>
          <w:sz w:val="20"/>
          <w:szCs w:val="20"/>
        </w:rPr>
      </w:pPr>
      <w:r w:rsidRPr="00CB0BF3">
        <w:rPr>
          <w:rFonts w:ascii="Arial" w:hAnsi="Arial" w:cs="Arial"/>
          <w:bCs/>
          <w:sz w:val="20"/>
          <w:szCs w:val="20"/>
        </w:rPr>
        <w:t>5.3.</w:t>
      </w:r>
      <w:r w:rsidRPr="00154F2D">
        <w:rPr>
          <w:rFonts w:ascii="Arial" w:hAnsi="Arial" w:cs="Arial"/>
          <w:sz w:val="20"/>
          <w:szCs w:val="20"/>
        </w:rPr>
        <w:t xml:space="preserve"> The Seller shall pay the Brokerage Fee within one (1) banking day after conclusion of the </w:t>
      </w:r>
      <w:proofErr w:type="spellStart"/>
      <w:r w:rsidRPr="00154F2D">
        <w:rPr>
          <w:rFonts w:ascii="Arial" w:hAnsi="Arial" w:cs="Arial"/>
          <w:sz w:val="20"/>
          <w:szCs w:val="20"/>
        </w:rPr>
        <w:t>notarised</w:t>
      </w:r>
      <w:proofErr w:type="spellEnd"/>
      <w:r w:rsidRPr="00154F2D">
        <w:rPr>
          <w:rFonts w:ascii="Arial" w:hAnsi="Arial" w:cs="Arial"/>
          <w:sz w:val="20"/>
          <w:szCs w:val="20"/>
        </w:rPr>
        <w:t xml:space="preserve"> Sale Agreement.</w:t>
      </w:r>
    </w:p>
    <w:p w:rsidR="00154F2D" w:rsidRPr="00154F2D" w:rsidRDefault="00154F2D" w:rsidP="00CB0BF3">
      <w:pPr>
        <w:spacing w:after="0"/>
        <w:rPr>
          <w:rFonts w:ascii="Arial" w:hAnsi="Arial" w:cs="Arial"/>
          <w:sz w:val="20"/>
          <w:szCs w:val="20"/>
        </w:rPr>
      </w:pPr>
      <w:r w:rsidRPr="00CB0BF3">
        <w:rPr>
          <w:rFonts w:ascii="Arial" w:hAnsi="Arial" w:cs="Arial"/>
          <w:bCs/>
          <w:sz w:val="20"/>
          <w:szCs w:val="20"/>
        </w:rPr>
        <w:t>5.4.</w:t>
      </w:r>
      <w:r w:rsidRPr="00154F2D">
        <w:rPr>
          <w:rFonts w:ascii="Arial" w:hAnsi="Arial" w:cs="Arial"/>
          <w:sz w:val="20"/>
          <w:szCs w:val="20"/>
        </w:rPr>
        <w:t xml:space="preserve"> If the Seller sells the Property within six (6) months after expiry or termination of this Agreement using information obtained from the Broker, the Seller shall pay the Brokerage Fee in full in accordance with the Broker’s invoice.</w:t>
      </w:r>
    </w:p>
    <w:p w:rsidR="00154F2D" w:rsidRPr="00154F2D" w:rsidRDefault="00154F2D" w:rsidP="00CB0BF3">
      <w:pPr>
        <w:spacing w:after="0"/>
        <w:rPr>
          <w:rFonts w:ascii="Arial" w:hAnsi="Arial" w:cs="Arial"/>
          <w:sz w:val="20"/>
          <w:szCs w:val="20"/>
        </w:rPr>
      </w:pPr>
      <w:r w:rsidRPr="00CB0BF3">
        <w:rPr>
          <w:rFonts w:ascii="Arial" w:hAnsi="Arial" w:cs="Arial"/>
          <w:bCs/>
          <w:sz w:val="20"/>
          <w:szCs w:val="20"/>
        </w:rPr>
        <w:t>5.5.</w:t>
      </w:r>
      <w:r w:rsidRPr="00154F2D">
        <w:rPr>
          <w:rFonts w:ascii="Arial" w:hAnsi="Arial" w:cs="Arial"/>
          <w:sz w:val="20"/>
          <w:szCs w:val="20"/>
        </w:rPr>
        <w:t xml:space="preserve"> If the Seller terminates this Agreement early in accordance with Clause 7.2 or if the Agreement expires and the Sale Agreeme</w:t>
      </w:r>
      <w:r w:rsidRPr="00CB0BF3">
        <w:rPr>
          <w:rFonts w:ascii="Arial" w:hAnsi="Arial" w:cs="Arial"/>
          <w:sz w:val="20"/>
          <w:szCs w:val="20"/>
        </w:rPr>
        <w:t xml:space="preserve">nt is not concluded, the Seller shall pay the Broker </w:t>
      </w:r>
      <w:r w:rsidRPr="00CB0BF3">
        <w:rPr>
          <w:rFonts w:ascii="Arial" w:hAnsi="Arial" w:cs="Arial"/>
          <w:bCs/>
          <w:sz w:val="20"/>
          <w:szCs w:val="20"/>
        </w:rPr>
        <w:t>EUR ________ (__________ euros)</w:t>
      </w:r>
      <w:r w:rsidRPr="00CB0BF3">
        <w:rPr>
          <w:rFonts w:ascii="Arial" w:hAnsi="Arial" w:cs="Arial"/>
          <w:sz w:val="20"/>
          <w:szCs w:val="20"/>
        </w:rPr>
        <w:t xml:space="preserve"> for </w:t>
      </w:r>
      <w:r w:rsidRPr="00154F2D">
        <w:rPr>
          <w:rFonts w:ascii="Arial" w:hAnsi="Arial" w:cs="Arial"/>
          <w:sz w:val="20"/>
          <w:szCs w:val="20"/>
        </w:rPr>
        <w:t>the services listed in Clause 2 of this Agreement within three (3) banking days from receipt of the Broker’s invoice.</w:t>
      </w:r>
    </w:p>
    <w:p w:rsidR="00154F2D" w:rsidRDefault="00154F2D" w:rsidP="00CB0BF3">
      <w:pPr>
        <w:spacing w:after="0"/>
        <w:rPr>
          <w:rFonts w:ascii="Arial" w:hAnsi="Arial" w:cs="Arial"/>
          <w:sz w:val="20"/>
          <w:szCs w:val="20"/>
        </w:rPr>
      </w:pPr>
      <w:r w:rsidRPr="00CB0BF3">
        <w:rPr>
          <w:rFonts w:ascii="Arial" w:hAnsi="Arial" w:cs="Arial"/>
          <w:bCs/>
          <w:sz w:val="20"/>
          <w:szCs w:val="20"/>
        </w:rPr>
        <w:t>5.6.</w:t>
      </w:r>
      <w:r w:rsidRPr="00154F2D">
        <w:rPr>
          <w:rFonts w:ascii="Arial" w:hAnsi="Arial" w:cs="Arial"/>
          <w:sz w:val="20"/>
          <w:szCs w:val="20"/>
        </w:rPr>
        <w:t xml:space="preserve"> In the event of delay in payment of the Brokerage Fee or the fee specified in Clause 5.5, the Broker shall be entitled to claim a penalty </w:t>
      </w:r>
      <w:proofErr w:type="gramStart"/>
      <w:r w:rsidRPr="00CB0BF3">
        <w:rPr>
          <w:rFonts w:ascii="Arial" w:hAnsi="Arial" w:cs="Arial"/>
          <w:sz w:val="20"/>
          <w:szCs w:val="20"/>
        </w:rPr>
        <w:t>in the amount of</w:t>
      </w:r>
      <w:proofErr w:type="gramEnd"/>
      <w:r w:rsidRPr="00CB0BF3">
        <w:rPr>
          <w:rFonts w:ascii="Arial" w:hAnsi="Arial" w:cs="Arial"/>
          <w:sz w:val="20"/>
          <w:szCs w:val="20"/>
        </w:rPr>
        <w:t xml:space="preserve"> </w:t>
      </w:r>
      <w:r w:rsidRPr="00CB0BF3">
        <w:rPr>
          <w:rFonts w:ascii="Arial" w:hAnsi="Arial" w:cs="Arial"/>
          <w:bCs/>
          <w:sz w:val="20"/>
          <w:szCs w:val="20"/>
        </w:rPr>
        <w:t>0.2%</w:t>
      </w:r>
      <w:r w:rsidRPr="00CB0BF3">
        <w:rPr>
          <w:rFonts w:ascii="Arial" w:hAnsi="Arial" w:cs="Arial"/>
          <w:sz w:val="20"/>
          <w:szCs w:val="20"/>
        </w:rPr>
        <w:t xml:space="preserve"> (zero point</w:t>
      </w:r>
      <w:r w:rsidRPr="00154F2D">
        <w:rPr>
          <w:rFonts w:ascii="Arial" w:hAnsi="Arial" w:cs="Arial"/>
          <w:sz w:val="20"/>
          <w:szCs w:val="20"/>
        </w:rPr>
        <w:t xml:space="preserve"> two percent) of the overdue amount for each calendar day of delay.</w:t>
      </w:r>
    </w:p>
    <w:tbl>
      <w:tblPr>
        <w:tblStyle w:val="TableGrid"/>
        <w:tblW w:w="0" w:type="auto"/>
        <w:tblLook w:val="04A0" w:firstRow="1" w:lastRow="0" w:firstColumn="1" w:lastColumn="0" w:noHBand="0" w:noVBand="1"/>
      </w:tblPr>
      <w:tblGrid>
        <w:gridCol w:w="9350"/>
      </w:tblGrid>
      <w:tr w:rsidR="00CB0BF3" w:rsidTr="00CB0BF3">
        <w:tc>
          <w:tcPr>
            <w:tcW w:w="9350" w:type="dxa"/>
          </w:tcPr>
          <w:p w:rsidR="00CB0BF3" w:rsidRPr="00CB0BF3" w:rsidRDefault="00CB0BF3" w:rsidP="00CB0BF3">
            <w:pPr>
              <w:rPr>
                <w:rFonts w:ascii="Arial" w:hAnsi="Arial" w:cs="Arial"/>
                <w:b/>
                <w:sz w:val="20"/>
                <w:szCs w:val="20"/>
              </w:rPr>
            </w:pPr>
            <w:r w:rsidRPr="00CB0BF3">
              <w:rPr>
                <w:rFonts w:ascii="Arial" w:hAnsi="Arial" w:cs="Arial"/>
                <w:b/>
                <w:sz w:val="20"/>
                <w:szCs w:val="20"/>
              </w:rPr>
              <w:t>Note:</w:t>
            </w:r>
          </w:p>
          <w:p w:rsidR="00CB0BF3" w:rsidRPr="00CB0BF3" w:rsidRDefault="00CB0BF3" w:rsidP="00CB0BF3">
            <w:pPr>
              <w:rPr>
                <w:rFonts w:ascii="Arial" w:hAnsi="Arial" w:cs="Arial"/>
                <w:sz w:val="20"/>
                <w:szCs w:val="20"/>
              </w:rPr>
            </w:pPr>
            <w:r w:rsidRPr="00CB0BF3">
              <w:rPr>
                <w:rFonts w:ascii="Arial" w:hAnsi="Arial" w:cs="Arial"/>
                <w:sz w:val="20"/>
                <w:szCs w:val="20"/>
              </w:rPr>
              <w:t>Under this template, the seller is obliged to pay the brokerage fee (Clauses 5.1–5.4) if the sale agreement concluded with the broker’s mediation is based on information obtained from the broker either during the term of the brokerage agreement or within six (6</w:t>
            </w:r>
            <w:r>
              <w:rPr>
                <w:rFonts w:ascii="Arial" w:hAnsi="Arial" w:cs="Arial"/>
                <w:sz w:val="20"/>
                <w:szCs w:val="20"/>
              </w:rPr>
              <w:t>) months after its termination.</w:t>
            </w:r>
          </w:p>
          <w:p w:rsidR="00CB0BF3" w:rsidRPr="00CB0BF3" w:rsidRDefault="00CB0BF3" w:rsidP="00CB0BF3">
            <w:pPr>
              <w:rPr>
                <w:rFonts w:ascii="Arial" w:hAnsi="Arial" w:cs="Arial"/>
                <w:sz w:val="20"/>
                <w:szCs w:val="20"/>
              </w:rPr>
            </w:pPr>
            <w:r w:rsidRPr="00CB0BF3">
              <w:rPr>
                <w:rFonts w:ascii="Arial" w:hAnsi="Arial" w:cs="Arial"/>
                <w:sz w:val="20"/>
                <w:szCs w:val="20"/>
              </w:rPr>
              <w:t xml:space="preserve">If the term of the brokerage agreement expires and the agreement terminates because the seller does not wish to extend it, and the sale agreement </w:t>
            </w:r>
            <w:proofErr w:type="gramStart"/>
            <w:r w:rsidRPr="00CB0BF3">
              <w:rPr>
                <w:rFonts w:ascii="Arial" w:hAnsi="Arial" w:cs="Arial"/>
                <w:sz w:val="20"/>
                <w:szCs w:val="20"/>
              </w:rPr>
              <w:t>is not concluded</w:t>
            </w:r>
            <w:proofErr w:type="gramEnd"/>
            <w:r w:rsidRPr="00CB0BF3">
              <w:rPr>
                <w:rFonts w:ascii="Arial" w:hAnsi="Arial" w:cs="Arial"/>
                <w:sz w:val="20"/>
                <w:szCs w:val="20"/>
              </w:rPr>
              <w:t xml:space="preserve"> despite the broker having duly performed its obligations and incurred certain expenses in this connection, the broker is, in accordance with the template, entitled to claim reimbursement of such expenses. In order to avoid subsequent difficulties in proving the amount of expenses, the amount </w:t>
            </w:r>
            <w:proofErr w:type="gramStart"/>
            <w:r w:rsidRPr="00CB0BF3">
              <w:rPr>
                <w:rFonts w:ascii="Arial" w:hAnsi="Arial" w:cs="Arial"/>
                <w:sz w:val="20"/>
                <w:szCs w:val="20"/>
              </w:rPr>
              <w:t>is agreed</w:t>
            </w:r>
            <w:proofErr w:type="gramEnd"/>
            <w:r w:rsidRPr="00CB0BF3">
              <w:rPr>
                <w:rFonts w:ascii="Arial" w:hAnsi="Arial" w:cs="Arial"/>
                <w:sz w:val="20"/>
                <w:szCs w:val="20"/>
              </w:rPr>
              <w:t xml:space="preserve"> in advance by the Parties (Clause </w:t>
            </w:r>
            <w:r w:rsidRPr="00CB0BF3">
              <w:rPr>
                <w:rFonts w:ascii="Arial" w:hAnsi="Arial" w:cs="Arial"/>
                <w:sz w:val="20"/>
                <w:szCs w:val="20"/>
              </w:rPr>
              <w:lastRenderedPageBreak/>
              <w:t>5.5). The seller is also obliged to reimburse the broker’s expenses if the seller terminates the brokerage agreement early in accordance with Clause 7.2 (for example, if the seller decides n</w:t>
            </w:r>
            <w:r>
              <w:rPr>
                <w:rFonts w:ascii="Arial" w:hAnsi="Arial" w:cs="Arial"/>
                <w:sz w:val="20"/>
                <w:szCs w:val="20"/>
              </w:rPr>
              <w:t>ot to sell the property, etc.).</w:t>
            </w:r>
          </w:p>
          <w:p w:rsidR="00CB0BF3" w:rsidRDefault="00CB0BF3" w:rsidP="00CB0BF3">
            <w:pPr>
              <w:rPr>
                <w:rFonts w:ascii="Arial" w:hAnsi="Arial" w:cs="Arial"/>
                <w:sz w:val="20"/>
                <w:szCs w:val="20"/>
              </w:rPr>
            </w:pPr>
            <w:r w:rsidRPr="00CB0BF3">
              <w:rPr>
                <w:rFonts w:ascii="Arial" w:hAnsi="Arial" w:cs="Arial"/>
                <w:sz w:val="20"/>
                <w:szCs w:val="20"/>
              </w:rPr>
              <w:t xml:space="preserve">Pursuant to Section 667(2) of the Law of Obligations Act, if the contract mediated by the broker is not concluded, the broker may nevertheless claim reimbursement of expenses incurred in performance of the brokerage agreement, </w:t>
            </w:r>
            <w:proofErr w:type="gramStart"/>
            <w:r w:rsidRPr="00CB0BF3">
              <w:rPr>
                <w:rFonts w:ascii="Arial" w:hAnsi="Arial" w:cs="Arial"/>
                <w:sz w:val="20"/>
                <w:szCs w:val="20"/>
              </w:rPr>
              <w:t>provided that</w:t>
            </w:r>
            <w:proofErr w:type="gramEnd"/>
            <w:r w:rsidRPr="00CB0BF3">
              <w:rPr>
                <w:rFonts w:ascii="Arial" w:hAnsi="Arial" w:cs="Arial"/>
                <w:sz w:val="20"/>
                <w:szCs w:val="20"/>
              </w:rPr>
              <w:t xml:space="preserve"> there is a separate agreement to that effect.</w:t>
            </w:r>
          </w:p>
        </w:tc>
      </w:tr>
    </w:tbl>
    <w:p w:rsidR="00CB0BF3" w:rsidRPr="00154F2D" w:rsidRDefault="00CB0BF3" w:rsidP="00CB0BF3">
      <w:pPr>
        <w:spacing w:after="0"/>
        <w:rPr>
          <w:rFonts w:ascii="Arial" w:hAnsi="Arial" w:cs="Arial"/>
          <w:sz w:val="20"/>
          <w:szCs w:val="20"/>
        </w:rPr>
      </w:pPr>
    </w:p>
    <w:p w:rsidR="00CB0BF3" w:rsidRPr="00CB0BF3" w:rsidRDefault="00CB0BF3" w:rsidP="00CB0BF3">
      <w:pPr>
        <w:rPr>
          <w:rFonts w:ascii="Arial" w:hAnsi="Arial" w:cs="Arial"/>
          <w:b/>
          <w:bCs/>
          <w:sz w:val="20"/>
          <w:szCs w:val="20"/>
        </w:rPr>
      </w:pPr>
      <w:r>
        <w:rPr>
          <w:rFonts w:ascii="Arial" w:hAnsi="Arial" w:cs="Arial"/>
          <w:b/>
          <w:bCs/>
          <w:sz w:val="20"/>
          <w:szCs w:val="20"/>
          <w:lang w:val="ru-RU"/>
        </w:rPr>
        <w:t xml:space="preserve">6. </w:t>
      </w:r>
      <w:r w:rsidRPr="00CB0BF3">
        <w:rPr>
          <w:rFonts w:ascii="Arial" w:hAnsi="Arial" w:cs="Arial"/>
          <w:b/>
          <w:bCs/>
          <w:sz w:val="20"/>
          <w:szCs w:val="20"/>
        </w:rPr>
        <w:t>Liability of the Parties</w:t>
      </w:r>
    </w:p>
    <w:p w:rsidR="00CB0BF3" w:rsidRPr="00CB0BF3" w:rsidRDefault="00CB0BF3" w:rsidP="00CB0BF3">
      <w:pPr>
        <w:spacing w:after="0"/>
        <w:rPr>
          <w:rFonts w:ascii="Arial" w:hAnsi="Arial" w:cs="Arial"/>
          <w:sz w:val="20"/>
          <w:szCs w:val="20"/>
        </w:rPr>
      </w:pPr>
      <w:proofErr w:type="gramStart"/>
      <w:r w:rsidRPr="00CB0BF3">
        <w:rPr>
          <w:rFonts w:ascii="Arial" w:hAnsi="Arial" w:cs="Arial"/>
          <w:bCs/>
          <w:sz w:val="20"/>
          <w:szCs w:val="20"/>
        </w:rPr>
        <w:t>6.1.</w:t>
      </w:r>
      <w:r w:rsidRPr="00CB0BF3">
        <w:rPr>
          <w:rFonts w:ascii="Arial" w:hAnsi="Arial" w:cs="Arial"/>
          <w:sz w:val="20"/>
          <w:szCs w:val="20"/>
        </w:rPr>
        <w:t xml:space="preserve"> If the Seller breaches the obligations set out in Clauses 3.1 and 3.2 and/or fails to provide, to a material extent, the information and/or documents specified in Clauses 3.3–3.5, and/or if the Seller’s representations set out in Clause 1.2 prove to be incorrect, the Broker shall have the right to terminate this Agreement early in an exceptional manner and claim from the Seller a contractual penalty in the amount of </w:t>
      </w:r>
      <w:r w:rsidRPr="00CB0BF3">
        <w:rPr>
          <w:rFonts w:ascii="Arial" w:hAnsi="Arial" w:cs="Arial"/>
          <w:bCs/>
          <w:sz w:val="20"/>
          <w:szCs w:val="20"/>
        </w:rPr>
        <w:t>EUR ________ (__________ euros)</w:t>
      </w:r>
      <w:r w:rsidRPr="00CB0BF3">
        <w:rPr>
          <w:rFonts w:ascii="Arial" w:hAnsi="Arial" w:cs="Arial"/>
          <w:sz w:val="20"/>
          <w:szCs w:val="20"/>
        </w:rPr>
        <w:t>.</w:t>
      </w:r>
      <w:proofErr w:type="gramEnd"/>
    </w:p>
    <w:p w:rsidR="00CB0BF3" w:rsidRPr="00CB0BF3" w:rsidRDefault="00CB0BF3" w:rsidP="00CB0BF3">
      <w:pPr>
        <w:spacing w:after="0"/>
        <w:rPr>
          <w:rFonts w:ascii="Arial" w:hAnsi="Arial" w:cs="Arial"/>
          <w:sz w:val="20"/>
          <w:szCs w:val="20"/>
        </w:rPr>
      </w:pPr>
      <w:r w:rsidRPr="00CB0BF3">
        <w:rPr>
          <w:rFonts w:ascii="Arial" w:hAnsi="Arial" w:cs="Arial"/>
          <w:bCs/>
          <w:sz w:val="20"/>
          <w:szCs w:val="20"/>
        </w:rPr>
        <w:t>6.2.</w:t>
      </w:r>
      <w:r w:rsidRPr="00CB0BF3">
        <w:rPr>
          <w:rFonts w:ascii="Arial" w:hAnsi="Arial" w:cs="Arial"/>
          <w:sz w:val="20"/>
          <w:szCs w:val="20"/>
        </w:rPr>
        <w:t xml:space="preserve"> If the Broker materially breaches the obligations set out in Clause 2 and/or the intended Sale Agreement is not concluded due to circumstances attributable to the Broker, the Seller shall have the right to terminate this Agreement early in an exceptional manner and claim from the Broker a contractual penalty </w:t>
      </w:r>
      <w:proofErr w:type="gramStart"/>
      <w:r w:rsidRPr="00CB0BF3">
        <w:rPr>
          <w:rFonts w:ascii="Arial" w:hAnsi="Arial" w:cs="Arial"/>
          <w:sz w:val="20"/>
          <w:szCs w:val="20"/>
        </w:rPr>
        <w:t xml:space="preserve">in the amount of </w:t>
      </w:r>
      <w:r w:rsidRPr="00CB0BF3">
        <w:rPr>
          <w:rFonts w:ascii="Arial" w:hAnsi="Arial" w:cs="Arial"/>
          <w:bCs/>
          <w:sz w:val="20"/>
          <w:szCs w:val="20"/>
        </w:rPr>
        <w:t>EUR</w:t>
      </w:r>
      <w:proofErr w:type="gramEnd"/>
      <w:r w:rsidRPr="00CB0BF3">
        <w:rPr>
          <w:rFonts w:ascii="Arial" w:hAnsi="Arial" w:cs="Arial"/>
          <w:bCs/>
          <w:sz w:val="20"/>
          <w:szCs w:val="20"/>
        </w:rPr>
        <w:t xml:space="preserve"> ________ (__________ euros)</w:t>
      </w:r>
      <w:r w:rsidRPr="00CB0BF3">
        <w:rPr>
          <w:rFonts w:ascii="Arial" w:hAnsi="Arial" w:cs="Arial"/>
          <w:sz w:val="20"/>
          <w:szCs w:val="20"/>
        </w:rPr>
        <w:t>.</w:t>
      </w:r>
    </w:p>
    <w:p w:rsidR="00CB0BF3" w:rsidRPr="00CB0BF3" w:rsidRDefault="00CB0BF3" w:rsidP="00CB0BF3">
      <w:pPr>
        <w:rPr>
          <w:rFonts w:ascii="Arial" w:hAnsi="Arial" w:cs="Arial"/>
          <w:b/>
          <w:bCs/>
          <w:sz w:val="20"/>
          <w:szCs w:val="20"/>
        </w:rPr>
      </w:pPr>
      <w:r w:rsidRPr="00CB0BF3">
        <w:rPr>
          <w:rFonts w:ascii="Arial" w:hAnsi="Arial" w:cs="Arial"/>
          <w:b/>
          <w:bCs/>
          <w:sz w:val="20"/>
          <w:szCs w:val="20"/>
        </w:rPr>
        <w:t>7. Termination</w:t>
      </w:r>
    </w:p>
    <w:p w:rsidR="00CB0BF3" w:rsidRPr="00CB0BF3" w:rsidRDefault="00CB0BF3" w:rsidP="00CB0BF3">
      <w:pPr>
        <w:spacing w:after="0"/>
        <w:rPr>
          <w:rFonts w:ascii="Arial" w:hAnsi="Arial" w:cs="Arial"/>
          <w:sz w:val="20"/>
          <w:szCs w:val="20"/>
        </w:rPr>
      </w:pPr>
      <w:r w:rsidRPr="00CB0BF3">
        <w:rPr>
          <w:rFonts w:ascii="Arial" w:hAnsi="Arial" w:cs="Arial"/>
          <w:bCs/>
          <w:sz w:val="20"/>
          <w:szCs w:val="20"/>
        </w:rPr>
        <w:t>7.1.</w:t>
      </w:r>
      <w:r w:rsidRPr="00CB0BF3">
        <w:rPr>
          <w:rFonts w:ascii="Arial" w:hAnsi="Arial" w:cs="Arial"/>
          <w:sz w:val="20"/>
          <w:szCs w:val="20"/>
        </w:rPr>
        <w:t xml:space="preserve"> If neither Party notifies the other Party in writing at least three (3) business days prior to expiry of the Agreement that it does not wish to extend the Agreement, the Agreement </w:t>
      </w:r>
      <w:proofErr w:type="gramStart"/>
      <w:r w:rsidRPr="00CB0BF3">
        <w:rPr>
          <w:rFonts w:ascii="Arial" w:hAnsi="Arial" w:cs="Arial"/>
          <w:sz w:val="20"/>
          <w:szCs w:val="20"/>
        </w:rPr>
        <w:t>shall be extended</w:t>
      </w:r>
      <w:proofErr w:type="gramEnd"/>
      <w:r w:rsidRPr="00CB0BF3">
        <w:rPr>
          <w:rFonts w:ascii="Arial" w:hAnsi="Arial" w:cs="Arial"/>
          <w:sz w:val="20"/>
          <w:szCs w:val="20"/>
        </w:rPr>
        <w:t xml:space="preserve"> for the term specified in Clause 1.3.</w:t>
      </w:r>
    </w:p>
    <w:p w:rsidR="00CB0BF3" w:rsidRPr="00CB0BF3" w:rsidRDefault="00CB0BF3" w:rsidP="00CB0BF3">
      <w:pPr>
        <w:spacing w:after="0"/>
        <w:rPr>
          <w:rFonts w:ascii="Arial" w:hAnsi="Arial" w:cs="Arial"/>
          <w:sz w:val="20"/>
          <w:szCs w:val="20"/>
        </w:rPr>
      </w:pPr>
      <w:r w:rsidRPr="00CB0BF3">
        <w:rPr>
          <w:rFonts w:ascii="Arial" w:hAnsi="Arial" w:cs="Arial"/>
          <w:bCs/>
          <w:sz w:val="20"/>
          <w:szCs w:val="20"/>
        </w:rPr>
        <w:t>7.2.</w:t>
      </w:r>
      <w:r w:rsidRPr="00CB0BF3">
        <w:rPr>
          <w:rFonts w:ascii="Arial" w:hAnsi="Arial" w:cs="Arial"/>
          <w:sz w:val="20"/>
          <w:szCs w:val="20"/>
        </w:rPr>
        <w:t xml:space="preserve"> The Seller shall have the right to terminate this Agreement at any time during its term by notifying the Broker thereof. In such case, except for termination under Clause 6.2, the Seller shall pay the amount specified in Clause 5.5.</w:t>
      </w:r>
    </w:p>
    <w:p w:rsidR="00CB0BF3" w:rsidRPr="00CB0BF3" w:rsidRDefault="00CB0BF3" w:rsidP="00CB0BF3">
      <w:pPr>
        <w:rPr>
          <w:rFonts w:ascii="Arial" w:hAnsi="Arial" w:cs="Arial"/>
          <w:b/>
          <w:bCs/>
          <w:sz w:val="20"/>
          <w:szCs w:val="20"/>
        </w:rPr>
      </w:pPr>
      <w:r w:rsidRPr="00CB0BF3">
        <w:rPr>
          <w:rFonts w:ascii="Arial" w:hAnsi="Arial" w:cs="Arial"/>
          <w:b/>
          <w:bCs/>
          <w:sz w:val="20"/>
          <w:szCs w:val="20"/>
        </w:rPr>
        <w:t>8. Notices</w:t>
      </w:r>
    </w:p>
    <w:p w:rsidR="00CB0BF3" w:rsidRPr="00CB0BF3" w:rsidRDefault="00CB0BF3" w:rsidP="00CB0BF3">
      <w:pPr>
        <w:spacing w:after="0"/>
        <w:rPr>
          <w:rFonts w:ascii="Arial" w:hAnsi="Arial" w:cs="Arial"/>
          <w:sz w:val="20"/>
          <w:szCs w:val="20"/>
        </w:rPr>
      </w:pPr>
      <w:r w:rsidRPr="00CB0BF3">
        <w:rPr>
          <w:rFonts w:ascii="Arial" w:hAnsi="Arial" w:cs="Arial"/>
          <w:b/>
          <w:bCs/>
          <w:sz w:val="20"/>
          <w:szCs w:val="20"/>
        </w:rPr>
        <w:t>8.1.</w:t>
      </w:r>
      <w:r w:rsidRPr="00CB0BF3">
        <w:rPr>
          <w:rFonts w:ascii="Arial" w:hAnsi="Arial" w:cs="Arial"/>
          <w:sz w:val="20"/>
          <w:szCs w:val="20"/>
        </w:rPr>
        <w:t xml:space="preserve"> Notices related to this Agreement </w:t>
      </w:r>
      <w:proofErr w:type="gramStart"/>
      <w:r w:rsidRPr="00CB0BF3">
        <w:rPr>
          <w:rFonts w:ascii="Arial" w:hAnsi="Arial" w:cs="Arial"/>
          <w:sz w:val="20"/>
          <w:szCs w:val="20"/>
        </w:rPr>
        <w:t>shall be sent</w:t>
      </w:r>
      <w:proofErr w:type="gramEnd"/>
      <w:r w:rsidRPr="00CB0BF3">
        <w:rPr>
          <w:rFonts w:ascii="Arial" w:hAnsi="Arial" w:cs="Arial"/>
          <w:sz w:val="20"/>
          <w:szCs w:val="20"/>
        </w:rPr>
        <w:t xml:space="preserve"> based on the contact details specified in this Agreement. A Party shall promptly notify the other Party of any change in contact details.</w:t>
      </w:r>
    </w:p>
    <w:p w:rsidR="00CB0BF3" w:rsidRPr="00CB0BF3" w:rsidRDefault="00CB0BF3" w:rsidP="00CB0BF3">
      <w:pPr>
        <w:spacing w:after="0"/>
        <w:rPr>
          <w:rFonts w:ascii="Arial" w:hAnsi="Arial" w:cs="Arial"/>
          <w:sz w:val="20"/>
          <w:szCs w:val="20"/>
        </w:rPr>
      </w:pPr>
      <w:r w:rsidRPr="00CB0BF3">
        <w:rPr>
          <w:rFonts w:ascii="Arial" w:hAnsi="Arial" w:cs="Arial"/>
          <w:b/>
          <w:bCs/>
          <w:sz w:val="20"/>
          <w:szCs w:val="20"/>
        </w:rPr>
        <w:t>8.2.</w:t>
      </w:r>
      <w:r w:rsidRPr="00CB0BF3">
        <w:rPr>
          <w:rFonts w:ascii="Arial" w:hAnsi="Arial" w:cs="Arial"/>
          <w:sz w:val="20"/>
          <w:szCs w:val="20"/>
        </w:rPr>
        <w:t xml:space="preserve"> Notices </w:t>
      </w:r>
      <w:proofErr w:type="gramStart"/>
      <w:r w:rsidRPr="00CB0BF3">
        <w:rPr>
          <w:rFonts w:ascii="Arial" w:hAnsi="Arial" w:cs="Arial"/>
          <w:sz w:val="20"/>
          <w:szCs w:val="20"/>
        </w:rPr>
        <w:t>may be transmitted</w:t>
      </w:r>
      <w:proofErr w:type="gramEnd"/>
      <w:r w:rsidRPr="00CB0BF3">
        <w:rPr>
          <w:rFonts w:ascii="Arial" w:hAnsi="Arial" w:cs="Arial"/>
          <w:sz w:val="20"/>
          <w:szCs w:val="20"/>
        </w:rPr>
        <w:t xml:space="preserve"> by telephone, e-mail or fax, except where written form is required. Written notices </w:t>
      </w:r>
      <w:proofErr w:type="gramStart"/>
      <w:r w:rsidRPr="00CB0BF3">
        <w:rPr>
          <w:rFonts w:ascii="Arial" w:hAnsi="Arial" w:cs="Arial"/>
          <w:sz w:val="20"/>
          <w:szCs w:val="20"/>
        </w:rPr>
        <w:t>shall be sent by registered mail or delivered against signature to the address specified in this Agreement or notified during its term</w:t>
      </w:r>
      <w:proofErr w:type="gramEnd"/>
      <w:r w:rsidRPr="00CB0BF3">
        <w:rPr>
          <w:rFonts w:ascii="Arial" w:hAnsi="Arial" w:cs="Arial"/>
          <w:sz w:val="20"/>
          <w:szCs w:val="20"/>
        </w:rPr>
        <w:t xml:space="preserve">. A written notice </w:t>
      </w:r>
      <w:proofErr w:type="gramStart"/>
      <w:r w:rsidRPr="00CB0BF3">
        <w:rPr>
          <w:rFonts w:ascii="Arial" w:hAnsi="Arial" w:cs="Arial"/>
          <w:sz w:val="20"/>
          <w:szCs w:val="20"/>
        </w:rPr>
        <w:t>shall be deemed</w:t>
      </w:r>
      <w:proofErr w:type="gramEnd"/>
      <w:r w:rsidRPr="00CB0BF3">
        <w:rPr>
          <w:rFonts w:ascii="Arial" w:hAnsi="Arial" w:cs="Arial"/>
          <w:sz w:val="20"/>
          <w:szCs w:val="20"/>
        </w:rPr>
        <w:t xml:space="preserve"> received five (5) calendar days after posting.</w:t>
      </w:r>
    </w:p>
    <w:p w:rsidR="00CB0BF3" w:rsidRPr="00CB0BF3" w:rsidRDefault="00CB0BF3" w:rsidP="00CB0BF3">
      <w:pPr>
        <w:spacing w:after="0"/>
        <w:rPr>
          <w:rFonts w:ascii="Arial" w:hAnsi="Arial" w:cs="Arial"/>
          <w:sz w:val="20"/>
          <w:szCs w:val="20"/>
        </w:rPr>
      </w:pPr>
      <w:r w:rsidRPr="00CB0BF3">
        <w:rPr>
          <w:rFonts w:ascii="Arial" w:hAnsi="Arial" w:cs="Arial"/>
          <w:b/>
          <w:bCs/>
          <w:sz w:val="20"/>
          <w:szCs w:val="20"/>
        </w:rPr>
        <w:t>8.3.</w:t>
      </w:r>
      <w:r w:rsidRPr="00CB0BF3">
        <w:rPr>
          <w:rFonts w:ascii="Arial" w:hAnsi="Arial" w:cs="Arial"/>
          <w:sz w:val="20"/>
          <w:szCs w:val="20"/>
        </w:rPr>
        <w:t xml:space="preserve"> Notices of termination of this Agreement and any claims related to breach of this Agreement </w:t>
      </w:r>
      <w:proofErr w:type="gramStart"/>
      <w:r w:rsidRPr="00CB0BF3">
        <w:rPr>
          <w:rFonts w:ascii="Arial" w:hAnsi="Arial" w:cs="Arial"/>
          <w:sz w:val="20"/>
          <w:szCs w:val="20"/>
        </w:rPr>
        <w:t>shall be made</w:t>
      </w:r>
      <w:proofErr w:type="gramEnd"/>
      <w:r w:rsidRPr="00CB0BF3">
        <w:rPr>
          <w:rFonts w:ascii="Arial" w:hAnsi="Arial" w:cs="Arial"/>
          <w:sz w:val="20"/>
          <w:szCs w:val="20"/>
        </w:rPr>
        <w:t xml:space="preserve"> in written form.</w:t>
      </w:r>
    </w:p>
    <w:p w:rsidR="00CB0BF3" w:rsidRPr="00CB0BF3" w:rsidRDefault="00CB0BF3" w:rsidP="00CB0BF3">
      <w:pPr>
        <w:rPr>
          <w:rFonts w:ascii="Arial" w:hAnsi="Arial" w:cs="Arial"/>
          <w:b/>
          <w:bCs/>
          <w:sz w:val="20"/>
          <w:szCs w:val="20"/>
        </w:rPr>
      </w:pPr>
      <w:r w:rsidRPr="00CB0BF3">
        <w:rPr>
          <w:rFonts w:ascii="Arial" w:hAnsi="Arial" w:cs="Arial"/>
          <w:b/>
          <w:bCs/>
          <w:sz w:val="20"/>
          <w:szCs w:val="20"/>
        </w:rPr>
        <w:t>9. Final Provisions</w:t>
      </w:r>
    </w:p>
    <w:p w:rsidR="00CB0BF3" w:rsidRPr="00CB0BF3" w:rsidRDefault="00CB0BF3" w:rsidP="00CB0BF3">
      <w:pPr>
        <w:spacing w:after="0"/>
        <w:rPr>
          <w:rFonts w:ascii="Arial" w:hAnsi="Arial" w:cs="Arial"/>
          <w:sz w:val="20"/>
          <w:szCs w:val="20"/>
        </w:rPr>
      </w:pPr>
      <w:r w:rsidRPr="00CB0BF3">
        <w:rPr>
          <w:rFonts w:ascii="Arial" w:hAnsi="Arial" w:cs="Arial"/>
          <w:bCs/>
          <w:sz w:val="20"/>
          <w:szCs w:val="20"/>
        </w:rPr>
        <w:t>9.1.</w:t>
      </w:r>
      <w:r w:rsidRPr="00CB0BF3">
        <w:rPr>
          <w:rFonts w:ascii="Arial" w:hAnsi="Arial" w:cs="Arial"/>
          <w:sz w:val="20"/>
          <w:szCs w:val="20"/>
        </w:rPr>
        <w:t xml:space="preserve"> Amendments and supplements to this Agreement </w:t>
      </w:r>
      <w:proofErr w:type="gramStart"/>
      <w:r w:rsidRPr="00CB0BF3">
        <w:rPr>
          <w:rFonts w:ascii="Arial" w:hAnsi="Arial" w:cs="Arial"/>
          <w:sz w:val="20"/>
          <w:szCs w:val="20"/>
        </w:rPr>
        <w:t>shall be made in writing and signed by both Parties, unless otherwise provided herein</w:t>
      </w:r>
      <w:proofErr w:type="gramEnd"/>
      <w:r w:rsidRPr="00CB0BF3">
        <w:rPr>
          <w:rFonts w:ascii="Arial" w:hAnsi="Arial" w:cs="Arial"/>
          <w:sz w:val="20"/>
          <w:szCs w:val="20"/>
        </w:rPr>
        <w:t>.</w:t>
      </w:r>
    </w:p>
    <w:p w:rsidR="00CB0BF3" w:rsidRPr="00CB0BF3" w:rsidRDefault="00CB0BF3" w:rsidP="00CB0BF3">
      <w:pPr>
        <w:spacing w:after="0"/>
        <w:rPr>
          <w:rFonts w:ascii="Arial" w:hAnsi="Arial" w:cs="Arial"/>
          <w:sz w:val="20"/>
          <w:szCs w:val="20"/>
        </w:rPr>
      </w:pPr>
      <w:r w:rsidRPr="00CB0BF3">
        <w:rPr>
          <w:rFonts w:ascii="Arial" w:hAnsi="Arial" w:cs="Arial"/>
          <w:bCs/>
          <w:sz w:val="20"/>
          <w:szCs w:val="20"/>
        </w:rPr>
        <w:t>9.2.</w:t>
      </w:r>
      <w:r w:rsidRPr="00CB0BF3">
        <w:rPr>
          <w:rFonts w:ascii="Arial" w:hAnsi="Arial" w:cs="Arial"/>
          <w:sz w:val="20"/>
          <w:szCs w:val="20"/>
        </w:rPr>
        <w:t xml:space="preserve"> Disputes arising out of this Agreement shall be resolved through negotiations. If no agreement </w:t>
      </w:r>
      <w:proofErr w:type="gramStart"/>
      <w:r w:rsidRPr="00CB0BF3">
        <w:rPr>
          <w:rFonts w:ascii="Arial" w:hAnsi="Arial" w:cs="Arial"/>
          <w:sz w:val="20"/>
          <w:szCs w:val="20"/>
        </w:rPr>
        <w:t>is reached</w:t>
      </w:r>
      <w:proofErr w:type="gramEnd"/>
      <w:r w:rsidRPr="00CB0BF3">
        <w:rPr>
          <w:rFonts w:ascii="Arial" w:hAnsi="Arial" w:cs="Arial"/>
          <w:sz w:val="20"/>
          <w:szCs w:val="20"/>
        </w:rPr>
        <w:t>, disputes shall be resolved by the __________ court.</w:t>
      </w:r>
    </w:p>
    <w:p w:rsidR="00CB0BF3" w:rsidRPr="00CB0BF3" w:rsidRDefault="00CB0BF3" w:rsidP="00CB0BF3">
      <w:pPr>
        <w:spacing w:after="0"/>
        <w:rPr>
          <w:rFonts w:ascii="Arial" w:hAnsi="Arial" w:cs="Arial"/>
          <w:sz w:val="20"/>
          <w:szCs w:val="20"/>
        </w:rPr>
      </w:pPr>
      <w:r w:rsidRPr="00CB0BF3">
        <w:rPr>
          <w:rFonts w:ascii="Arial" w:hAnsi="Arial" w:cs="Arial"/>
          <w:bCs/>
          <w:sz w:val="20"/>
          <w:szCs w:val="20"/>
        </w:rPr>
        <w:t>9.3.</w:t>
      </w:r>
      <w:r w:rsidRPr="00CB0BF3">
        <w:rPr>
          <w:rFonts w:ascii="Arial" w:hAnsi="Arial" w:cs="Arial"/>
          <w:sz w:val="20"/>
          <w:szCs w:val="20"/>
        </w:rPr>
        <w:t xml:space="preserve"> This Agreement </w:t>
      </w:r>
      <w:proofErr w:type="gramStart"/>
      <w:r w:rsidRPr="00CB0BF3">
        <w:rPr>
          <w:rFonts w:ascii="Arial" w:hAnsi="Arial" w:cs="Arial"/>
          <w:sz w:val="20"/>
          <w:szCs w:val="20"/>
        </w:rPr>
        <w:t>is executed</w:t>
      </w:r>
      <w:proofErr w:type="gramEnd"/>
      <w:r w:rsidRPr="00CB0BF3">
        <w:rPr>
          <w:rFonts w:ascii="Arial" w:hAnsi="Arial" w:cs="Arial"/>
          <w:sz w:val="20"/>
          <w:szCs w:val="20"/>
        </w:rPr>
        <w:t xml:space="preserve"> in Russian in two (2) counterparts, one for each Party.</w:t>
      </w:r>
    </w:p>
    <w:p w:rsidR="00CB0BF3" w:rsidRPr="00CB0BF3" w:rsidRDefault="00CB0BF3" w:rsidP="00CB0BF3">
      <w:pPr>
        <w:rPr>
          <w:rFonts w:ascii="Arial" w:hAnsi="Arial" w:cs="Arial"/>
          <w:b/>
          <w:bCs/>
          <w:sz w:val="20"/>
          <w:szCs w:val="20"/>
        </w:rPr>
      </w:pPr>
      <w:r w:rsidRPr="00CB0BF3">
        <w:rPr>
          <w:rFonts w:ascii="Arial" w:hAnsi="Arial" w:cs="Arial"/>
          <w:b/>
          <w:bCs/>
          <w:sz w:val="20"/>
          <w:szCs w:val="20"/>
        </w:rPr>
        <w:t>10. Contact Details of the Parties</w:t>
      </w:r>
    </w:p>
    <w:p w:rsidR="00CB0BF3" w:rsidRDefault="00CB0BF3" w:rsidP="00CB0BF3">
      <w:pPr>
        <w:rPr>
          <w:rFonts w:ascii="Arial" w:hAnsi="Arial" w:cs="Arial"/>
          <w:sz w:val="20"/>
          <w:szCs w:val="20"/>
        </w:rPr>
      </w:pPr>
      <w:r w:rsidRPr="00CB0BF3">
        <w:rPr>
          <w:rFonts w:ascii="Arial" w:hAnsi="Arial" w:cs="Arial"/>
          <w:sz w:val="20"/>
          <w:szCs w:val="20"/>
        </w:rPr>
        <w:t>Broker: ______________________________________________________________</w:t>
      </w:r>
    </w:p>
    <w:p w:rsidR="00CB0BF3" w:rsidRDefault="00CB0BF3" w:rsidP="00CB0BF3">
      <w:pPr>
        <w:rPr>
          <w:rFonts w:ascii="Arial" w:hAnsi="Arial" w:cs="Arial"/>
          <w:sz w:val="20"/>
          <w:szCs w:val="20"/>
        </w:rPr>
      </w:pPr>
      <w:r w:rsidRPr="00CB0BF3">
        <w:rPr>
          <w:rFonts w:ascii="Arial" w:hAnsi="Arial" w:cs="Arial"/>
          <w:sz w:val="20"/>
          <w:szCs w:val="20"/>
        </w:rPr>
        <w:br/>
        <w:t>Seller: ______________________________________________________________</w:t>
      </w:r>
    </w:p>
    <w:p w:rsidR="00CB0BF3" w:rsidRPr="00CB0BF3" w:rsidRDefault="00CB0BF3" w:rsidP="00CB0BF3">
      <w:pPr>
        <w:rPr>
          <w:rFonts w:ascii="Arial" w:hAnsi="Arial" w:cs="Arial"/>
          <w:sz w:val="20"/>
          <w:szCs w:val="20"/>
        </w:rPr>
      </w:pPr>
    </w:p>
    <w:p w:rsidR="00CB0BF3" w:rsidRPr="00CB0BF3" w:rsidRDefault="00CB0BF3" w:rsidP="00CB0BF3">
      <w:pPr>
        <w:rPr>
          <w:rFonts w:ascii="Arial" w:hAnsi="Arial" w:cs="Arial"/>
          <w:b/>
          <w:bCs/>
          <w:sz w:val="20"/>
          <w:szCs w:val="20"/>
        </w:rPr>
      </w:pPr>
      <w:r w:rsidRPr="00CB0BF3">
        <w:rPr>
          <w:rFonts w:ascii="Arial" w:hAnsi="Arial" w:cs="Arial"/>
          <w:b/>
          <w:bCs/>
          <w:sz w:val="20"/>
          <w:szCs w:val="20"/>
        </w:rPr>
        <w:t>Signatures</w:t>
      </w:r>
    </w:p>
    <w:p w:rsidR="00154F2D" w:rsidRPr="00154F2D" w:rsidRDefault="00CB0BF3">
      <w:pPr>
        <w:rPr>
          <w:rFonts w:ascii="Arial" w:hAnsi="Arial" w:cs="Arial"/>
          <w:sz w:val="20"/>
          <w:szCs w:val="20"/>
        </w:rPr>
      </w:pPr>
      <w:r w:rsidRPr="00CB0BF3">
        <w:rPr>
          <w:rFonts w:ascii="Arial" w:hAnsi="Arial" w:cs="Arial"/>
          <w:sz w:val="20"/>
          <w:szCs w:val="20"/>
        </w:rPr>
        <w:t>Broker: ___________________________</w:t>
      </w:r>
      <w:r w:rsidRPr="00CB0BF3">
        <w:rPr>
          <w:rFonts w:ascii="Arial" w:hAnsi="Arial" w:cs="Arial"/>
          <w:sz w:val="20"/>
          <w:szCs w:val="20"/>
        </w:rPr>
        <w:t> </w:t>
      </w:r>
      <w:r>
        <w:rPr>
          <w:rFonts w:ascii="Arial" w:hAnsi="Arial" w:cs="Arial"/>
          <w:sz w:val="20"/>
          <w:szCs w:val="20"/>
          <w:lang w:val="ru-RU"/>
        </w:rPr>
        <w:t xml:space="preserve">            </w:t>
      </w:r>
      <w:bookmarkStart w:id="0" w:name="_GoBack"/>
      <w:bookmarkEnd w:id="0"/>
      <w:r w:rsidRPr="00CB0BF3">
        <w:rPr>
          <w:rFonts w:ascii="Arial" w:hAnsi="Arial" w:cs="Arial"/>
          <w:sz w:val="20"/>
          <w:szCs w:val="20"/>
        </w:rPr>
        <w:t>Seller: ___________________________</w:t>
      </w:r>
    </w:p>
    <w:sectPr w:rsidR="00154F2D" w:rsidRPr="00154F2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641"/>
    <w:rsid w:val="00154F2D"/>
    <w:rsid w:val="00CB0BF3"/>
    <w:rsid w:val="00F1394B"/>
    <w:rsid w:val="00FE2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58649F-0A95-4492-B60E-E34DFE20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0B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873927">
      <w:bodyDiv w:val="1"/>
      <w:marLeft w:val="0"/>
      <w:marRight w:val="0"/>
      <w:marTop w:val="0"/>
      <w:marBottom w:val="0"/>
      <w:divBdr>
        <w:top w:val="none" w:sz="0" w:space="0" w:color="auto"/>
        <w:left w:val="none" w:sz="0" w:space="0" w:color="auto"/>
        <w:bottom w:val="none" w:sz="0" w:space="0" w:color="auto"/>
        <w:right w:val="none" w:sz="0" w:space="0" w:color="auto"/>
      </w:divBdr>
    </w:div>
    <w:div w:id="562790113">
      <w:bodyDiv w:val="1"/>
      <w:marLeft w:val="0"/>
      <w:marRight w:val="0"/>
      <w:marTop w:val="0"/>
      <w:marBottom w:val="0"/>
      <w:divBdr>
        <w:top w:val="none" w:sz="0" w:space="0" w:color="auto"/>
        <w:left w:val="none" w:sz="0" w:space="0" w:color="auto"/>
        <w:bottom w:val="none" w:sz="0" w:space="0" w:color="auto"/>
        <w:right w:val="none" w:sz="0" w:space="0" w:color="auto"/>
      </w:divBdr>
    </w:div>
    <w:div w:id="1368144671">
      <w:bodyDiv w:val="1"/>
      <w:marLeft w:val="0"/>
      <w:marRight w:val="0"/>
      <w:marTop w:val="0"/>
      <w:marBottom w:val="0"/>
      <w:divBdr>
        <w:top w:val="none" w:sz="0" w:space="0" w:color="auto"/>
        <w:left w:val="none" w:sz="0" w:space="0" w:color="auto"/>
        <w:bottom w:val="none" w:sz="0" w:space="0" w:color="auto"/>
        <w:right w:val="none" w:sz="0" w:space="0" w:color="auto"/>
      </w:divBdr>
    </w:div>
    <w:div w:id="205823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1605</Words>
  <Characters>9153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dc:creator>
  <cp:keywords/>
  <dc:description/>
  <cp:lastModifiedBy>Svetlana</cp:lastModifiedBy>
  <cp:revision>2</cp:revision>
  <dcterms:created xsi:type="dcterms:W3CDTF">2026-01-29T12:40:00Z</dcterms:created>
  <dcterms:modified xsi:type="dcterms:W3CDTF">2026-01-29T12:59:00Z</dcterms:modified>
</cp:coreProperties>
</file>